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D9FD8" w14:textId="1476D6F5" w:rsidR="009412EE" w:rsidRPr="00973F1B" w:rsidRDefault="0061797F" w:rsidP="00BE25BB">
      <w:pPr>
        <w:spacing w:after="120"/>
        <w:jc w:val="center"/>
        <w:rPr>
          <w:b/>
        </w:rPr>
      </w:pPr>
      <w:r w:rsidRPr="0061797F">
        <w:rPr>
          <w:b/>
        </w:rPr>
        <w:t>ТЕХНИЧЕСКИЙ ПАСПОРТ</w:t>
      </w:r>
      <w:r w:rsidR="00B930C7">
        <w:rPr>
          <w:b/>
        </w:rPr>
        <w:t xml:space="preserve"> №</w:t>
      </w:r>
      <w:r w:rsidR="005A21F4">
        <w:rPr>
          <w:b/>
        </w:rPr>
        <w:t xml:space="preserve"> </w:t>
      </w:r>
      <w:r w:rsidR="00753D91">
        <w:rPr>
          <w:b/>
        </w:rPr>
        <w:t>____________</w:t>
      </w:r>
    </w:p>
    <w:tbl>
      <w:tblPr>
        <w:tblW w:w="10655" w:type="dxa"/>
        <w:tblInd w:w="-1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16"/>
        <w:gridCol w:w="709"/>
        <w:gridCol w:w="1275"/>
        <w:gridCol w:w="1133"/>
        <w:gridCol w:w="4822"/>
      </w:tblGrid>
      <w:tr w:rsidR="00962749" w:rsidRPr="00AF72CB" w14:paraId="339D2772" w14:textId="77777777" w:rsidTr="00C40142">
        <w:trPr>
          <w:trHeight w:val="163"/>
        </w:trPr>
        <w:tc>
          <w:tcPr>
            <w:tcW w:w="2716" w:type="dxa"/>
            <w:vMerge w:val="restart"/>
            <w:vAlign w:val="center"/>
          </w:tcPr>
          <w:p w14:paraId="1CC9EDC0" w14:textId="419E6F91" w:rsidR="00962749" w:rsidRPr="00AF72CB" w:rsidRDefault="004E726A" w:rsidP="00C4014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7F9C24" wp14:editId="631E16DD">
                  <wp:extent cx="1510610" cy="1510610"/>
                  <wp:effectExtent l="0" t="0" r="0" b="0"/>
                  <wp:docPr id="3" name="Рисунок 3" descr="Перепускной мембранно-плунжерный клапан с пилотным управлением АСТА Р02/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ерепускной мембранно-плунжерный клапан с пилотным управлением АСТА Р02/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326" cy="1518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gridSpan w:val="2"/>
            <w:vAlign w:val="center"/>
          </w:tcPr>
          <w:p w14:paraId="09B28EC8" w14:textId="77777777" w:rsidR="00962749" w:rsidRPr="00B930C7" w:rsidRDefault="00962749" w:rsidP="009F78D5">
            <w:pPr>
              <w:rPr>
                <w:b/>
                <w:sz w:val="20"/>
                <w:szCs w:val="20"/>
              </w:rPr>
            </w:pPr>
            <w:r w:rsidRPr="00B930C7">
              <w:rPr>
                <w:b/>
                <w:sz w:val="20"/>
                <w:szCs w:val="20"/>
              </w:rPr>
              <w:t>Тип изделия</w:t>
            </w:r>
          </w:p>
        </w:tc>
        <w:tc>
          <w:tcPr>
            <w:tcW w:w="5955" w:type="dxa"/>
            <w:gridSpan w:val="2"/>
            <w:vAlign w:val="center"/>
          </w:tcPr>
          <w:p w14:paraId="221C52B1" w14:textId="467601F5" w:rsidR="00962749" w:rsidRPr="0075186B" w:rsidRDefault="00F36DD4" w:rsidP="009F78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Регулятор давления «до</w:t>
            </w:r>
            <w:r w:rsidR="00AC34E6">
              <w:rPr>
                <w:b/>
                <w:sz w:val="20"/>
                <w:szCs w:val="20"/>
              </w:rPr>
              <w:t xml:space="preserve"> себя»</w:t>
            </w:r>
          </w:p>
        </w:tc>
      </w:tr>
      <w:tr w:rsidR="00962749" w:rsidRPr="00AF72CB" w14:paraId="4779E8CE" w14:textId="77777777" w:rsidTr="00127932">
        <w:trPr>
          <w:trHeight w:val="67"/>
        </w:trPr>
        <w:tc>
          <w:tcPr>
            <w:tcW w:w="2716" w:type="dxa"/>
            <w:vMerge/>
          </w:tcPr>
          <w:p w14:paraId="2EFEFD68" w14:textId="77777777" w:rsidR="00962749" w:rsidRPr="00AF72CB" w:rsidRDefault="00962749" w:rsidP="0066084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74C5314" w14:textId="77777777" w:rsidR="00962749" w:rsidRPr="00B930C7" w:rsidRDefault="00962749" w:rsidP="009F78D5">
            <w:pPr>
              <w:rPr>
                <w:b/>
                <w:sz w:val="20"/>
                <w:szCs w:val="20"/>
              </w:rPr>
            </w:pPr>
            <w:r w:rsidRPr="00B930C7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5955" w:type="dxa"/>
            <w:gridSpan w:val="2"/>
            <w:vAlign w:val="center"/>
          </w:tcPr>
          <w:p w14:paraId="161BE702" w14:textId="0A65CD14" w:rsidR="00962749" w:rsidRPr="00120BF0" w:rsidRDefault="00127932" w:rsidP="009F78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Р02</w:t>
            </w:r>
            <w:r w:rsidR="00F36DD4">
              <w:rPr>
                <w:b/>
                <w:sz w:val="20"/>
                <w:szCs w:val="20"/>
              </w:rPr>
              <w:t>/03</w:t>
            </w:r>
          </w:p>
        </w:tc>
      </w:tr>
      <w:tr w:rsidR="000B434D" w:rsidRPr="00AF72CB" w14:paraId="2DDF3314" w14:textId="77777777" w:rsidTr="00127932">
        <w:trPr>
          <w:trHeight w:val="56"/>
        </w:trPr>
        <w:tc>
          <w:tcPr>
            <w:tcW w:w="2716" w:type="dxa"/>
            <w:vMerge/>
          </w:tcPr>
          <w:p w14:paraId="28F694B2" w14:textId="77777777" w:rsidR="000B434D" w:rsidRPr="00AF72CB" w:rsidRDefault="000B434D" w:rsidP="0066084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6B34257" w14:textId="45B08195" w:rsidR="000B434D" w:rsidRPr="00B930C7" w:rsidRDefault="000B434D" w:rsidP="009F78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Серийный номер</w:t>
            </w:r>
          </w:p>
        </w:tc>
        <w:tc>
          <w:tcPr>
            <w:tcW w:w="5955" w:type="dxa"/>
            <w:gridSpan w:val="2"/>
            <w:vAlign w:val="center"/>
          </w:tcPr>
          <w:p w14:paraId="7604B6A1" w14:textId="77777777" w:rsidR="000B434D" w:rsidRDefault="000B434D" w:rsidP="009F78D5">
            <w:pPr>
              <w:rPr>
                <w:b/>
                <w:sz w:val="20"/>
                <w:szCs w:val="20"/>
              </w:rPr>
            </w:pPr>
          </w:p>
        </w:tc>
      </w:tr>
      <w:tr w:rsidR="00293102" w:rsidRPr="00AF72CB" w14:paraId="16848724" w14:textId="77777777" w:rsidTr="00127932">
        <w:trPr>
          <w:trHeight w:val="56"/>
        </w:trPr>
        <w:tc>
          <w:tcPr>
            <w:tcW w:w="2716" w:type="dxa"/>
            <w:vMerge/>
          </w:tcPr>
          <w:p w14:paraId="2AE4FFB4" w14:textId="77777777" w:rsidR="00293102" w:rsidRPr="00AF72CB" w:rsidRDefault="00293102" w:rsidP="0029310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E326034" w14:textId="77777777" w:rsidR="00293102" w:rsidRPr="00BF6F5C" w:rsidRDefault="00293102" w:rsidP="009F78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955" w:type="dxa"/>
            <w:gridSpan w:val="2"/>
            <w:vAlign w:val="center"/>
          </w:tcPr>
          <w:p w14:paraId="14E45459" w14:textId="0FCD3AA5" w:rsidR="00907DDF" w:rsidRPr="00120BF0" w:rsidRDefault="00907DDF" w:rsidP="009F78D5">
            <w:pPr>
              <w:rPr>
                <w:b/>
                <w:sz w:val="20"/>
                <w:szCs w:val="20"/>
              </w:rPr>
            </w:pPr>
          </w:p>
        </w:tc>
      </w:tr>
      <w:tr w:rsidR="00293102" w:rsidRPr="00AF72CB" w14:paraId="130F7DDB" w14:textId="77777777" w:rsidTr="00127932">
        <w:trPr>
          <w:trHeight w:val="63"/>
        </w:trPr>
        <w:tc>
          <w:tcPr>
            <w:tcW w:w="2716" w:type="dxa"/>
            <w:vMerge/>
          </w:tcPr>
          <w:p w14:paraId="75413B61" w14:textId="77777777" w:rsidR="00293102" w:rsidRPr="00AF72CB" w:rsidRDefault="00293102" w:rsidP="0029310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28FE721" w14:textId="77777777" w:rsidR="00293102" w:rsidRPr="006A327D" w:rsidRDefault="00293102" w:rsidP="009F78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Товарный знак</w:t>
            </w:r>
          </w:p>
        </w:tc>
        <w:tc>
          <w:tcPr>
            <w:tcW w:w="5955" w:type="dxa"/>
            <w:gridSpan w:val="2"/>
            <w:vAlign w:val="center"/>
          </w:tcPr>
          <w:p w14:paraId="45A2D699" w14:textId="77777777" w:rsidR="00293102" w:rsidRPr="00120BF0" w:rsidRDefault="0017392C" w:rsidP="009F78D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АСТА™</w:t>
            </w:r>
          </w:p>
        </w:tc>
      </w:tr>
      <w:tr w:rsidR="00907DDF" w:rsidRPr="007225F8" w14:paraId="54B9B79A" w14:textId="77777777" w:rsidTr="00127932">
        <w:trPr>
          <w:trHeight w:val="187"/>
        </w:trPr>
        <w:tc>
          <w:tcPr>
            <w:tcW w:w="2716" w:type="dxa"/>
            <w:vMerge/>
          </w:tcPr>
          <w:p w14:paraId="545BFEF8" w14:textId="77777777" w:rsidR="00907DDF" w:rsidRPr="00AF72CB" w:rsidRDefault="00907DDF" w:rsidP="00907DDF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85143B6" w14:textId="77777777" w:rsidR="00907DDF" w:rsidRPr="004A780D" w:rsidRDefault="00907DDF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Предприятие-изготовитель</w:t>
            </w:r>
          </w:p>
        </w:tc>
        <w:tc>
          <w:tcPr>
            <w:tcW w:w="5955" w:type="dxa"/>
            <w:gridSpan w:val="2"/>
            <w:vAlign w:val="center"/>
          </w:tcPr>
          <w:p w14:paraId="109F923C" w14:textId="77777777" w:rsidR="00907DDF" w:rsidRPr="004A780D" w:rsidRDefault="00907DDF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ООО «</w:t>
            </w:r>
            <w:r>
              <w:rPr>
                <w:sz w:val="16"/>
                <w:szCs w:val="20"/>
              </w:rPr>
              <w:t>НПО АСТА</w:t>
            </w:r>
            <w:r w:rsidRPr="004A780D">
              <w:rPr>
                <w:sz w:val="16"/>
                <w:szCs w:val="20"/>
              </w:rPr>
              <w:t>»</w:t>
            </w:r>
          </w:p>
        </w:tc>
      </w:tr>
      <w:tr w:rsidR="00907DDF" w:rsidRPr="00AF72CB" w14:paraId="5D4623D7" w14:textId="77777777" w:rsidTr="00127932">
        <w:trPr>
          <w:trHeight w:val="242"/>
        </w:trPr>
        <w:tc>
          <w:tcPr>
            <w:tcW w:w="2716" w:type="dxa"/>
            <w:vMerge/>
          </w:tcPr>
          <w:p w14:paraId="73C56470" w14:textId="77777777" w:rsidR="00907DDF" w:rsidRPr="00396633" w:rsidRDefault="00907DDF" w:rsidP="00907DD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6AB0030" w14:textId="77777777" w:rsidR="00907DDF" w:rsidRPr="004A780D" w:rsidRDefault="00907DDF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 xml:space="preserve">Адрес </w:t>
            </w:r>
            <w:r>
              <w:rPr>
                <w:sz w:val="16"/>
                <w:szCs w:val="20"/>
              </w:rPr>
              <w:t>изготовителя</w:t>
            </w:r>
          </w:p>
        </w:tc>
        <w:tc>
          <w:tcPr>
            <w:tcW w:w="5955" w:type="dxa"/>
            <w:gridSpan w:val="2"/>
            <w:vAlign w:val="center"/>
          </w:tcPr>
          <w:p w14:paraId="19333A09" w14:textId="0CE99F50" w:rsidR="00907DDF" w:rsidRPr="004A780D" w:rsidRDefault="00907DDF" w:rsidP="009F78D5">
            <w:pPr>
              <w:rPr>
                <w:sz w:val="16"/>
                <w:szCs w:val="20"/>
              </w:rPr>
            </w:pPr>
            <w:r w:rsidRPr="00706EF2">
              <w:rPr>
                <w:sz w:val="16"/>
                <w:szCs w:val="16"/>
              </w:rPr>
              <w:t>140202, Московская обл, Воскресен</w:t>
            </w:r>
            <w:r w:rsidR="00903CC2">
              <w:rPr>
                <w:sz w:val="16"/>
                <w:szCs w:val="16"/>
              </w:rPr>
              <w:t>ский р-н, Воскресенск г, Коммуны</w:t>
            </w:r>
            <w:r w:rsidRPr="00706EF2">
              <w:rPr>
                <w:sz w:val="16"/>
                <w:szCs w:val="16"/>
              </w:rPr>
              <w:t xml:space="preserve"> ул, дом № 9, строение 1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293102" w:rsidRPr="00AF72CB" w14:paraId="1F654367" w14:textId="77777777" w:rsidTr="00127932">
        <w:trPr>
          <w:trHeight w:val="613"/>
        </w:trPr>
        <w:tc>
          <w:tcPr>
            <w:tcW w:w="2716" w:type="dxa"/>
            <w:vMerge/>
          </w:tcPr>
          <w:p w14:paraId="66D9CE43" w14:textId="77777777" w:rsidR="00293102" w:rsidRPr="00AF72CB" w:rsidRDefault="00293102" w:rsidP="00293102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CCAD467" w14:textId="77777777" w:rsidR="00293102" w:rsidRPr="004A780D" w:rsidRDefault="00907DDF" w:rsidP="009F78D5">
            <w:pPr>
              <w:rPr>
                <w:sz w:val="16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70331DE5" wp14:editId="740EC137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333375" cy="250825"/>
                  <wp:effectExtent l="0" t="0" r="9525" b="0"/>
                  <wp:wrapSquare wrapText="bothSides"/>
                  <wp:docPr id="6" name="Рисунок 6" descr="https://urfix.ru/wp-content/uploads/2020/03/EAC-chto-eto-takoe-na-tovar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rfix.ru/wp-content/uploads/2020/03/EAC-chto-eto-takoe-na-tovar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102" w:rsidRPr="004A780D">
              <w:rPr>
                <w:sz w:val="16"/>
                <w:szCs w:val="20"/>
              </w:rPr>
              <w:t>Разрешительная документация</w:t>
            </w:r>
          </w:p>
        </w:tc>
        <w:tc>
          <w:tcPr>
            <w:tcW w:w="5955" w:type="dxa"/>
            <w:gridSpan w:val="2"/>
            <w:vAlign w:val="center"/>
          </w:tcPr>
          <w:p w14:paraId="3C44B6D7" w14:textId="77777777" w:rsidR="00473660" w:rsidRDefault="00473660" w:rsidP="00473660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Декларация соответствия ТР ТС 010/2011 «О безопасности машин и оборудования» № ЕАЭС N RU Д-RU.РА02.В.89957/24</w:t>
            </w:r>
          </w:p>
          <w:p w14:paraId="332723A8" w14:textId="77777777" w:rsidR="00473660" w:rsidRDefault="00473660" w:rsidP="00473660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Действительна до «18» марта 2029 г.</w:t>
            </w:r>
          </w:p>
          <w:p w14:paraId="55D67577" w14:textId="0FD5B8A0" w:rsidR="00293102" w:rsidRPr="004A780D" w:rsidRDefault="00473660" w:rsidP="00473660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Декларация соответствия ТР ТС 032/2013 «О безопасности оборудования, работающего под избыточным давлением» №</w:t>
            </w:r>
            <w:r>
              <w:t xml:space="preserve"> </w:t>
            </w:r>
            <w:r>
              <w:rPr>
                <w:sz w:val="16"/>
                <w:szCs w:val="20"/>
                <w:lang w:val="en-US"/>
              </w:rPr>
              <w:t>RU</w:t>
            </w:r>
            <w:r>
              <w:rPr>
                <w:sz w:val="16"/>
                <w:szCs w:val="20"/>
              </w:rPr>
              <w:t xml:space="preserve"> Д-</w:t>
            </w:r>
            <w:r>
              <w:rPr>
                <w:sz w:val="16"/>
                <w:szCs w:val="20"/>
                <w:lang w:val="en-US"/>
              </w:rPr>
              <w:t>RU</w:t>
            </w:r>
            <w:r>
              <w:rPr>
                <w:sz w:val="16"/>
                <w:szCs w:val="20"/>
              </w:rPr>
              <w:t xml:space="preserve">.РА10.В.17747/23 </w:t>
            </w:r>
            <w:r>
              <w:rPr>
                <w:sz w:val="16"/>
                <w:szCs w:val="20"/>
              </w:rPr>
              <w:br/>
              <w:t>Действительна до «28» ноября 2028 г.</w:t>
            </w:r>
          </w:p>
        </w:tc>
      </w:tr>
      <w:tr w:rsidR="00293102" w:rsidRPr="00AF72CB" w14:paraId="0B294CCD" w14:textId="77777777" w:rsidTr="006353AE">
        <w:trPr>
          <w:trHeight w:val="205"/>
        </w:trPr>
        <w:tc>
          <w:tcPr>
            <w:tcW w:w="10655" w:type="dxa"/>
            <w:gridSpan w:val="5"/>
          </w:tcPr>
          <w:p w14:paraId="0AD792D9" w14:textId="77777777" w:rsidR="00293102" w:rsidRPr="00FF37E6" w:rsidRDefault="00293102" w:rsidP="00293102">
            <w:pPr>
              <w:pStyle w:val="aa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FF37E6">
              <w:rPr>
                <w:b/>
                <w:sz w:val="20"/>
                <w:szCs w:val="20"/>
              </w:rPr>
              <w:t xml:space="preserve">ОБЩИЕ ТЕХНИЧЕСКИЕ ПАРАМЕТРЫ  </w:t>
            </w:r>
          </w:p>
        </w:tc>
      </w:tr>
      <w:tr w:rsidR="00293102" w:rsidRPr="00AF72CB" w14:paraId="72A21B87" w14:textId="77777777" w:rsidTr="00127932">
        <w:trPr>
          <w:trHeight w:val="53"/>
        </w:trPr>
        <w:tc>
          <w:tcPr>
            <w:tcW w:w="2716" w:type="dxa"/>
            <w:vAlign w:val="center"/>
          </w:tcPr>
          <w:p w14:paraId="4A741044" w14:textId="77777777" w:rsidR="00293102" w:rsidRPr="00C63B91" w:rsidRDefault="00293102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Область применения</w:t>
            </w:r>
          </w:p>
        </w:tc>
        <w:tc>
          <w:tcPr>
            <w:tcW w:w="7939" w:type="dxa"/>
            <w:gridSpan w:val="4"/>
            <w:vAlign w:val="center"/>
          </w:tcPr>
          <w:p w14:paraId="61A0D898" w14:textId="37C60799" w:rsidR="00293102" w:rsidRPr="001042F6" w:rsidRDefault="00BB25CD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Клапан редуцирует и поддерживает давление </w:t>
            </w:r>
            <w:r w:rsidR="003228A1">
              <w:rPr>
                <w:sz w:val="16"/>
                <w:szCs w:val="20"/>
              </w:rPr>
              <w:t>до</w:t>
            </w:r>
            <w:r>
              <w:rPr>
                <w:sz w:val="16"/>
                <w:szCs w:val="20"/>
              </w:rPr>
              <w:t xml:space="preserve"> себя по ходу среды</w:t>
            </w:r>
          </w:p>
        </w:tc>
      </w:tr>
      <w:tr w:rsidR="00293102" w:rsidRPr="00AF72CB" w14:paraId="6F1F270B" w14:textId="77777777" w:rsidTr="00127932">
        <w:trPr>
          <w:trHeight w:val="174"/>
        </w:trPr>
        <w:tc>
          <w:tcPr>
            <w:tcW w:w="2716" w:type="dxa"/>
            <w:vAlign w:val="center"/>
          </w:tcPr>
          <w:p w14:paraId="4921FA03" w14:textId="77777777" w:rsidR="00293102" w:rsidRPr="004A780D" w:rsidRDefault="00293102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 xml:space="preserve">Номинальный диаметр, </w:t>
            </w:r>
            <w:r w:rsidRPr="004A780D">
              <w:rPr>
                <w:sz w:val="16"/>
                <w:szCs w:val="20"/>
                <w:lang w:val="en-US"/>
              </w:rPr>
              <w:t>DN</w:t>
            </w:r>
          </w:p>
        </w:tc>
        <w:tc>
          <w:tcPr>
            <w:tcW w:w="7939" w:type="dxa"/>
            <w:gridSpan w:val="4"/>
            <w:vAlign w:val="center"/>
          </w:tcPr>
          <w:p w14:paraId="37811C15" w14:textId="0DD95A41" w:rsidR="00293102" w:rsidRPr="004A780D" w:rsidRDefault="00127932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50</w:t>
            </w:r>
            <w:r w:rsidR="001639B2">
              <w:rPr>
                <w:sz w:val="16"/>
                <w:szCs w:val="20"/>
                <w:lang w:val="en-US"/>
              </w:rPr>
              <w:t xml:space="preserve"> </w:t>
            </w:r>
            <w:r>
              <w:rPr>
                <w:sz w:val="16"/>
                <w:szCs w:val="20"/>
              </w:rPr>
              <w:t>–</w:t>
            </w:r>
            <w:r w:rsidR="001639B2">
              <w:rPr>
                <w:sz w:val="16"/>
                <w:szCs w:val="20"/>
                <w:lang w:val="en-US"/>
              </w:rPr>
              <w:t xml:space="preserve"> </w:t>
            </w:r>
            <w:r>
              <w:rPr>
                <w:sz w:val="16"/>
                <w:szCs w:val="20"/>
              </w:rPr>
              <w:t>250</w:t>
            </w:r>
          </w:p>
        </w:tc>
      </w:tr>
      <w:tr w:rsidR="009F78D5" w:rsidRPr="00AF72CB" w14:paraId="7873F78F" w14:textId="77777777" w:rsidTr="00127932">
        <w:trPr>
          <w:trHeight w:val="206"/>
        </w:trPr>
        <w:tc>
          <w:tcPr>
            <w:tcW w:w="2716" w:type="dxa"/>
            <w:vAlign w:val="center"/>
          </w:tcPr>
          <w:p w14:paraId="1929D3E6" w14:textId="77777777" w:rsidR="009F78D5" w:rsidRPr="001042F6" w:rsidRDefault="009F78D5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 xml:space="preserve">Номинальное давление, </w:t>
            </w:r>
            <w:r w:rsidRPr="004A780D">
              <w:rPr>
                <w:sz w:val="16"/>
                <w:szCs w:val="20"/>
                <w:lang w:val="en-US"/>
              </w:rPr>
              <w:t>PN</w:t>
            </w:r>
          </w:p>
        </w:tc>
        <w:tc>
          <w:tcPr>
            <w:tcW w:w="7939" w:type="dxa"/>
            <w:gridSpan w:val="4"/>
            <w:vAlign w:val="center"/>
          </w:tcPr>
          <w:p w14:paraId="3578DAF0" w14:textId="543CAB0E" w:rsidR="009F78D5" w:rsidRPr="009B7002" w:rsidRDefault="00127932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16 бар</w:t>
            </w:r>
          </w:p>
        </w:tc>
      </w:tr>
      <w:tr w:rsidR="009F78D5" w:rsidRPr="00AF72CB" w14:paraId="26EC3A01" w14:textId="77777777" w:rsidTr="00127932">
        <w:trPr>
          <w:trHeight w:val="104"/>
        </w:trPr>
        <w:tc>
          <w:tcPr>
            <w:tcW w:w="2716" w:type="dxa"/>
            <w:vAlign w:val="center"/>
          </w:tcPr>
          <w:p w14:paraId="13ED2901" w14:textId="5BDF445A" w:rsidR="009F78D5" w:rsidRPr="001639B2" w:rsidRDefault="009F78D5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Температура рабочей среды</w:t>
            </w:r>
          </w:p>
        </w:tc>
        <w:tc>
          <w:tcPr>
            <w:tcW w:w="7939" w:type="dxa"/>
            <w:gridSpan w:val="4"/>
            <w:vAlign w:val="center"/>
          </w:tcPr>
          <w:p w14:paraId="28C84AD9" w14:textId="56361FB1" w:rsidR="009F78D5" w:rsidRPr="007E6F0E" w:rsidRDefault="009F78D5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От -1</w:t>
            </w:r>
            <w:r w:rsidRPr="007E6F0E">
              <w:rPr>
                <w:sz w:val="16"/>
                <w:szCs w:val="20"/>
              </w:rPr>
              <w:t>0°С</w:t>
            </w:r>
            <w:r>
              <w:rPr>
                <w:sz w:val="16"/>
                <w:szCs w:val="20"/>
              </w:rPr>
              <w:t xml:space="preserve"> до </w:t>
            </w:r>
            <w:r>
              <w:rPr>
                <w:sz w:val="16"/>
                <w:szCs w:val="20"/>
                <w:lang w:val="en-US"/>
              </w:rPr>
              <w:t>80</w:t>
            </w:r>
            <w:r>
              <w:rPr>
                <w:sz w:val="16"/>
                <w:szCs w:val="20"/>
              </w:rPr>
              <w:t>°С</w:t>
            </w:r>
          </w:p>
        </w:tc>
      </w:tr>
      <w:tr w:rsidR="009F78D5" w:rsidRPr="00AF72CB" w14:paraId="146E64B7" w14:textId="77777777" w:rsidTr="00127932">
        <w:trPr>
          <w:trHeight w:val="104"/>
        </w:trPr>
        <w:tc>
          <w:tcPr>
            <w:tcW w:w="2716" w:type="dxa"/>
            <w:vAlign w:val="center"/>
          </w:tcPr>
          <w:p w14:paraId="244F72F6" w14:textId="08D93E47" w:rsidR="009F78D5" w:rsidRDefault="009F78D5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Рабочая среда</w:t>
            </w:r>
          </w:p>
        </w:tc>
        <w:tc>
          <w:tcPr>
            <w:tcW w:w="7939" w:type="dxa"/>
            <w:gridSpan w:val="4"/>
            <w:vAlign w:val="center"/>
          </w:tcPr>
          <w:p w14:paraId="16FA1E70" w14:textId="1136CE36" w:rsidR="009F78D5" w:rsidRDefault="009F78D5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Вода и другие жидкие среды, совместимые с материалами конструкции клапана</w:t>
            </w:r>
          </w:p>
        </w:tc>
      </w:tr>
      <w:tr w:rsidR="00293102" w:rsidRPr="00AF72CB" w14:paraId="4C964B4C" w14:textId="77777777" w:rsidTr="00127932">
        <w:trPr>
          <w:trHeight w:val="104"/>
        </w:trPr>
        <w:tc>
          <w:tcPr>
            <w:tcW w:w="2716" w:type="dxa"/>
            <w:vAlign w:val="center"/>
          </w:tcPr>
          <w:p w14:paraId="32CF6F48" w14:textId="77777777" w:rsidR="00293102" w:rsidRPr="004A780D" w:rsidRDefault="00293102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Тип присоединения</w:t>
            </w:r>
          </w:p>
        </w:tc>
        <w:tc>
          <w:tcPr>
            <w:tcW w:w="7939" w:type="dxa"/>
            <w:gridSpan w:val="4"/>
            <w:vAlign w:val="center"/>
          </w:tcPr>
          <w:p w14:paraId="5AECE191" w14:textId="4546C637" w:rsidR="00293102" w:rsidRPr="0075186B" w:rsidRDefault="00907DDF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</w:t>
            </w:r>
            <w:r w:rsidR="00C726E4">
              <w:rPr>
                <w:sz w:val="16"/>
                <w:szCs w:val="20"/>
              </w:rPr>
              <w:t>ланцевый</w:t>
            </w:r>
            <w:r w:rsidR="00293102" w:rsidRPr="004A780D">
              <w:rPr>
                <w:sz w:val="16"/>
                <w:szCs w:val="20"/>
              </w:rPr>
              <w:t xml:space="preserve"> по </w:t>
            </w:r>
            <w:r w:rsidR="005B43C3">
              <w:rPr>
                <w:sz w:val="16"/>
                <w:szCs w:val="20"/>
              </w:rPr>
              <w:t>ГОСТ 33259-2015</w:t>
            </w:r>
          </w:p>
        </w:tc>
      </w:tr>
      <w:tr w:rsidR="00892F92" w:rsidRPr="00AF72CB" w14:paraId="12D9F25A" w14:textId="77777777" w:rsidTr="00127932">
        <w:trPr>
          <w:trHeight w:val="104"/>
        </w:trPr>
        <w:tc>
          <w:tcPr>
            <w:tcW w:w="2716" w:type="dxa"/>
            <w:vAlign w:val="center"/>
          </w:tcPr>
          <w:p w14:paraId="3CD3715C" w14:textId="77777777" w:rsidR="00892F92" w:rsidRDefault="00892F92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Монтажное положение</w:t>
            </w:r>
          </w:p>
        </w:tc>
        <w:tc>
          <w:tcPr>
            <w:tcW w:w="7939" w:type="dxa"/>
            <w:gridSpan w:val="4"/>
            <w:vAlign w:val="center"/>
          </w:tcPr>
          <w:p w14:paraId="16B0AC98" w14:textId="41B18453" w:rsidR="00892F92" w:rsidRPr="006C2FD6" w:rsidRDefault="00892F92" w:rsidP="009F78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Горизонтальное </w:t>
            </w:r>
            <w:r w:rsidR="00C726E4">
              <w:rPr>
                <w:sz w:val="16"/>
                <w:szCs w:val="20"/>
              </w:rPr>
              <w:t>/</w:t>
            </w:r>
            <w:r w:rsidR="00340AB2">
              <w:rPr>
                <w:sz w:val="16"/>
                <w:szCs w:val="20"/>
              </w:rPr>
              <w:t xml:space="preserve"> вертикальное</w:t>
            </w:r>
          </w:p>
        </w:tc>
      </w:tr>
      <w:tr w:rsidR="009A7D1A" w:rsidRPr="00AF72CB" w14:paraId="6A95F150" w14:textId="77777777" w:rsidTr="00127932">
        <w:trPr>
          <w:trHeight w:val="126"/>
        </w:trPr>
        <w:tc>
          <w:tcPr>
            <w:tcW w:w="2716" w:type="dxa"/>
            <w:vAlign w:val="center"/>
          </w:tcPr>
          <w:p w14:paraId="4E3323D6" w14:textId="77777777" w:rsidR="009A7D1A" w:rsidRPr="004A780D" w:rsidRDefault="009A7D1A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Условия эксплуатации</w:t>
            </w:r>
          </w:p>
        </w:tc>
        <w:tc>
          <w:tcPr>
            <w:tcW w:w="7939" w:type="dxa"/>
            <w:gridSpan w:val="4"/>
            <w:vAlign w:val="center"/>
          </w:tcPr>
          <w:p w14:paraId="1AF2AAFA" w14:textId="77777777" w:rsidR="009A7D1A" w:rsidRPr="004A780D" w:rsidRDefault="009A7D1A" w:rsidP="009F78D5">
            <w:pPr>
              <w:rPr>
                <w:sz w:val="16"/>
                <w:szCs w:val="20"/>
              </w:rPr>
            </w:pPr>
            <w:r w:rsidRPr="004A780D">
              <w:rPr>
                <w:sz w:val="16"/>
                <w:szCs w:val="20"/>
              </w:rPr>
              <w:t>У</w:t>
            </w:r>
            <w:r w:rsidR="00907DDF">
              <w:rPr>
                <w:sz w:val="16"/>
                <w:szCs w:val="20"/>
              </w:rPr>
              <w:t>3.1</w:t>
            </w:r>
            <w:r w:rsidRPr="004A780D">
              <w:rPr>
                <w:sz w:val="16"/>
                <w:szCs w:val="20"/>
              </w:rPr>
              <w:t xml:space="preserve"> по ГОСТ 15150-69</w:t>
            </w:r>
          </w:p>
        </w:tc>
      </w:tr>
      <w:tr w:rsidR="00602F8B" w:rsidRPr="00AF72CB" w14:paraId="424C3D33" w14:textId="77777777" w:rsidTr="00602F8B">
        <w:trPr>
          <w:trHeight w:val="60"/>
        </w:trPr>
        <w:tc>
          <w:tcPr>
            <w:tcW w:w="10655" w:type="dxa"/>
            <w:gridSpan w:val="5"/>
          </w:tcPr>
          <w:p w14:paraId="1A54CD14" w14:textId="4E89171D" w:rsidR="00602F8B" w:rsidRPr="009F78D5" w:rsidRDefault="00602F8B" w:rsidP="003D20B4">
            <w:pPr>
              <w:pStyle w:val="aa"/>
              <w:numPr>
                <w:ilvl w:val="0"/>
                <w:numId w:val="6"/>
              </w:num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СХЕМА ПИЛОТНОЙ ОБВЯЗКИ</w:t>
            </w:r>
          </w:p>
        </w:tc>
      </w:tr>
      <w:tr w:rsidR="00127932" w:rsidRPr="00AF72CB" w14:paraId="4F09A844" w14:textId="77777777" w:rsidTr="00F36DD4">
        <w:trPr>
          <w:trHeight w:val="302"/>
        </w:trPr>
        <w:tc>
          <w:tcPr>
            <w:tcW w:w="2716" w:type="dxa"/>
            <w:vMerge w:val="restart"/>
            <w:vAlign w:val="center"/>
          </w:tcPr>
          <w:p w14:paraId="3CEC5F54" w14:textId="14A7BCEE" w:rsidR="00127932" w:rsidRDefault="004E726A" w:rsidP="00127932">
            <w:pPr>
              <w:pStyle w:val="aa"/>
              <w:ind w:left="0"/>
              <w:jc w:val="center"/>
              <w:rPr>
                <w:b/>
                <w:sz w:val="20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07BA5A" wp14:editId="73C138EA">
                  <wp:extent cx="1375575" cy="1001864"/>
                  <wp:effectExtent l="0" t="0" r="0" b="8255"/>
                  <wp:docPr id="22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3" cy="100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74E38793" w14:textId="46A9D696" w:rsidR="00127932" w:rsidRPr="00775080" w:rsidRDefault="00127932" w:rsidP="00F36DD4">
            <w:pPr>
              <w:jc w:val="center"/>
              <w:rPr>
                <w:b/>
                <w:sz w:val="16"/>
                <w:szCs w:val="18"/>
              </w:rPr>
            </w:pPr>
            <w:r w:rsidRPr="00775080">
              <w:rPr>
                <w:b/>
                <w:sz w:val="16"/>
                <w:szCs w:val="18"/>
              </w:rPr>
              <w:t>№</w:t>
            </w:r>
          </w:p>
        </w:tc>
        <w:tc>
          <w:tcPr>
            <w:tcW w:w="7230" w:type="dxa"/>
            <w:gridSpan w:val="3"/>
            <w:vAlign w:val="center"/>
          </w:tcPr>
          <w:p w14:paraId="2D2A68F7" w14:textId="4BD4806E" w:rsidR="00127932" w:rsidRPr="00775080" w:rsidRDefault="00127932" w:rsidP="00F36DD4">
            <w:pPr>
              <w:pStyle w:val="aa"/>
              <w:ind w:left="0"/>
              <w:rPr>
                <w:b/>
                <w:sz w:val="16"/>
                <w:szCs w:val="18"/>
              </w:rPr>
            </w:pPr>
            <w:r w:rsidRPr="00775080">
              <w:rPr>
                <w:b/>
                <w:sz w:val="16"/>
                <w:szCs w:val="18"/>
              </w:rPr>
              <w:t>Наименование</w:t>
            </w:r>
          </w:p>
        </w:tc>
      </w:tr>
      <w:tr w:rsidR="00F36DD4" w:rsidRPr="00AF72CB" w14:paraId="78B651AC" w14:textId="77777777" w:rsidTr="00F36DD4">
        <w:trPr>
          <w:trHeight w:val="302"/>
        </w:trPr>
        <w:tc>
          <w:tcPr>
            <w:tcW w:w="2716" w:type="dxa"/>
            <w:vMerge/>
            <w:vAlign w:val="center"/>
          </w:tcPr>
          <w:p w14:paraId="5957DC6E" w14:textId="77777777" w:rsidR="00F36DD4" w:rsidRPr="00775080" w:rsidRDefault="00F36DD4" w:rsidP="00F36DD4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8C1C797" w14:textId="4128B71A" w:rsidR="00F36DD4" w:rsidRPr="00A339C8" w:rsidRDefault="00F36DD4" w:rsidP="00F36DD4">
            <w:pPr>
              <w:pStyle w:val="aa"/>
              <w:ind w:left="0"/>
              <w:jc w:val="center"/>
              <w:rPr>
                <w:b/>
                <w:sz w:val="16"/>
                <w:szCs w:val="18"/>
              </w:rPr>
            </w:pPr>
            <w:r w:rsidRPr="00E23729">
              <w:rPr>
                <w:b/>
                <w:sz w:val="16"/>
              </w:rPr>
              <w:t>1</w:t>
            </w:r>
          </w:p>
        </w:tc>
        <w:tc>
          <w:tcPr>
            <w:tcW w:w="7230" w:type="dxa"/>
            <w:gridSpan w:val="3"/>
            <w:vAlign w:val="center"/>
          </w:tcPr>
          <w:p w14:paraId="1AB04E3E" w14:textId="2D8E54B6" w:rsidR="00F36DD4" w:rsidRPr="00775080" w:rsidRDefault="00F36DD4" w:rsidP="00F36DD4">
            <w:pPr>
              <w:pStyle w:val="aa"/>
              <w:ind w:left="0"/>
              <w:rPr>
                <w:sz w:val="16"/>
                <w:szCs w:val="18"/>
              </w:rPr>
            </w:pPr>
            <w:r w:rsidRPr="001A6BA4">
              <w:rPr>
                <w:sz w:val="16"/>
              </w:rPr>
              <w:t>Основной клапан</w:t>
            </w:r>
          </w:p>
        </w:tc>
      </w:tr>
      <w:tr w:rsidR="00F36DD4" w:rsidRPr="00AF72CB" w14:paraId="7922092F" w14:textId="77777777" w:rsidTr="00F36DD4">
        <w:trPr>
          <w:trHeight w:val="302"/>
        </w:trPr>
        <w:tc>
          <w:tcPr>
            <w:tcW w:w="2716" w:type="dxa"/>
            <w:vMerge/>
            <w:vAlign w:val="center"/>
          </w:tcPr>
          <w:p w14:paraId="056839AF" w14:textId="77777777" w:rsidR="00F36DD4" w:rsidRPr="00775080" w:rsidRDefault="00F36DD4" w:rsidP="00F36DD4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275436" w14:textId="6ECA2636" w:rsidR="00F36DD4" w:rsidRPr="00A339C8" w:rsidRDefault="00F36DD4" w:rsidP="00F36DD4">
            <w:pPr>
              <w:pStyle w:val="aa"/>
              <w:ind w:left="0"/>
              <w:jc w:val="center"/>
              <w:rPr>
                <w:b/>
                <w:sz w:val="16"/>
                <w:szCs w:val="18"/>
              </w:rPr>
            </w:pPr>
            <w:r w:rsidRPr="00E23729">
              <w:rPr>
                <w:b/>
                <w:sz w:val="16"/>
              </w:rPr>
              <w:t>2</w:t>
            </w:r>
          </w:p>
        </w:tc>
        <w:tc>
          <w:tcPr>
            <w:tcW w:w="7230" w:type="dxa"/>
            <w:gridSpan w:val="3"/>
            <w:vAlign w:val="center"/>
          </w:tcPr>
          <w:p w14:paraId="0A79AE57" w14:textId="4D36F705" w:rsidR="00F36DD4" w:rsidRPr="00775080" w:rsidRDefault="00F36DD4" w:rsidP="00F36DD4">
            <w:pPr>
              <w:pStyle w:val="aa"/>
              <w:ind w:left="0"/>
              <w:rPr>
                <w:sz w:val="16"/>
                <w:szCs w:val="18"/>
              </w:rPr>
            </w:pPr>
            <w:r>
              <w:rPr>
                <w:sz w:val="16"/>
              </w:rPr>
              <w:t>Фильтр</w:t>
            </w:r>
          </w:p>
        </w:tc>
      </w:tr>
      <w:tr w:rsidR="00F36DD4" w:rsidRPr="00AF72CB" w14:paraId="5D01AEB2" w14:textId="77777777" w:rsidTr="00F36DD4">
        <w:trPr>
          <w:trHeight w:val="302"/>
        </w:trPr>
        <w:tc>
          <w:tcPr>
            <w:tcW w:w="2716" w:type="dxa"/>
            <w:vMerge/>
            <w:vAlign w:val="center"/>
          </w:tcPr>
          <w:p w14:paraId="29C73827" w14:textId="77777777" w:rsidR="00F36DD4" w:rsidRPr="00775080" w:rsidRDefault="00F36DD4" w:rsidP="00F36DD4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14AEE7E" w14:textId="48E23298" w:rsidR="00F36DD4" w:rsidRPr="00A339C8" w:rsidRDefault="00F36DD4" w:rsidP="00F36DD4">
            <w:pPr>
              <w:pStyle w:val="aa"/>
              <w:ind w:left="0"/>
              <w:jc w:val="center"/>
              <w:rPr>
                <w:b/>
                <w:sz w:val="16"/>
                <w:szCs w:val="18"/>
              </w:rPr>
            </w:pPr>
            <w:r w:rsidRPr="00E23729">
              <w:rPr>
                <w:b/>
                <w:sz w:val="16"/>
              </w:rPr>
              <w:t>3</w:t>
            </w:r>
          </w:p>
        </w:tc>
        <w:tc>
          <w:tcPr>
            <w:tcW w:w="7230" w:type="dxa"/>
            <w:gridSpan w:val="3"/>
            <w:vAlign w:val="center"/>
          </w:tcPr>
          <w:p w14:paraId="5AC1EF2E" w14:textId="4C504273" w:rsidR="00F36DD4" w:rsidRPr="00775080" w:rsidRDefault="00F36DD4" w:rsidP="00F36DD4">
            <w:pPr>
              <w:pStyle w:val="aa"/>
              <w:ind w:left="0"/>
              <w:rPr>
                <w:sz w:val="16"/>
                <w:szCs w:val="18"/>
              </w:rPr>
            </w:pPr>
            <w:r>
              <w:rPr>
                <w:sz w:val="16"/>
              </w:rPr>
              <w:t>Регулятор прямого действия (пилот)</w:t>
            </w:r>
          </w:p>
        </w:tc>
      </w:tr>
      <w:tr w:rsidR="00F36DD4" w:rsidRPr="00AF72CB" w14:paraId="636C3641" w14:textId="77777777" w:rsidTr="00F36DD4">
        <w:trPr>
          <w:trHeight w:val="302"/>
        </w:trPr>
        <w:tc>
          <w:tcPr>
            <w:tcW w:w="2716" w:type="dxa"/>
            <w:vMerge/>
            <w:vAlign w:val="center"/>
          </w:tcPr>
          <w:p w14:paraId="29B4718C" w14:textId="77777777" w:rsidR="00F36DD4" w:rsidRPr="00775080" w:rsidRDefault="00F36DD4" w:rsidP="00F36DD4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A74D62A" w14:textId="1197E5FE" w:rsidR="00F36DD4" w:rsidRPr="00A339C8" w:rsidRDefault="00F36DD4" w:rsidP="00F36DD4">
            <w:pPr>
              <w:pStyle w:val="aa"/>
              <w:ind w:left="0"/>
              <w:jc w:val="center"/>
              <w:rPr>
                <w:b/>
                <w:sz w:val="16"/>
                <w:szCs w:val="18"/>
              </w:rPr>
            </w:pPr>
            <w:r w:rsidRPr="00E23729">
              <w:rPr>
                <w:b/>
                <w:sz w:val="16"/>
              </w:rPr>
              <w:t>4</w:t>
            </w:r>
          </w:p>
        </w:tc>
        <w:tc>
          <w:tcPr>
            <w:tcW w:w="7230" w:type="dxa"/>
            <w:gridSpan w:val="3"/>
            <w:vAlign w:val="center"/>
          </w:tcPr>
          <w:p w14:paraId="3F48B59E" w14:textId="56D464EB" w:rsidR="00F36DD4" w:rsidRPr="00775080" w:rsidRDefault="00F36DD4" w:rsidP="00F36DD4">
            <w:pPr>
              <w:pStyle w:val="aa"/>
              <w:ind w:left="0"/>
              <w:rPr>
                <w:sz w:val="16"/>
                <w:szCs w:val="18"/>
              </w:rPr>
            </w:pPr>
            <w:r w:rsidRPr="001A6BA4">
              <w:rPr>
                <w:sz w:val="16"/>
              </w:rPr>
              <w:t>Шаровые краны (по запросу)</w:t>
            </w:r>
          </w:p>
        </w:tc>
      </w:tr>
      <w:tr w:rsidR="00F36DD4" w:rsidRPr="00AF72CB" w14:paraId="70EACFDD" w14:textId="77777777" w:rsidTr="00F36DD4">
        <w:trPr>
          <w:trHeight w:val="302"/>
        </w:trPr>
        <w:tc>
          <w:tcPr>
            <w:tcW w:w="2716" w:type="dxa"/>
            <w:vMerge/>
            <w:vAlign w:val="center"/>
          </w:tcPr>
          <w:p w14:paraId="0421EAF2" w14:textId="77777777" w:rsidR="00F36DD4" w:rsidRPr="00775080" w:rsidRDefault="00F36DD4" w:rsidP="00F36DD4">
            <w:pPr>
              <w:pStyle w:val="aa"/>
              <w:ind w:left="0"/>
              <w:rPr>
                <w:b/>
                <w:sz w:val="20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43EE7EF" w14:textId="365C86A2" w:rsidR="00F36DD4" w:rsidRPr="00A339C8" w:rsidRDefault="00F36DD4" w:rsidP="00F36DD4">
            <w:pPr>
              <w:pStyle w:val="aa"/>
              <w:ind w:left="0"/>
              <w:jc w:val="center"/>
              <w:rPr>
                <w:b/>
                <w:sz w:val="16"/>
                <w:szCs w:val="18"/>
              </w:rPr>
            </w:pPr>
            <w:r w:rsidRPr="00E23729">
              <w:rPr>
                <w:b/>
                <w:sz w:val="16"/>
              </w:rPr>
              <w:t>5</w:t>
            </w:r>
          </w:p>
        </w:tc>
        <w:tc>
          <w:tcPr>
            <w:tcW w:w="7230" w:type="dxa"/>
            <w:gridSpan w:val="3"/>
            <w:vAlign w:val="center"/>
          </w:tcPr>
          <w:p w14:paraId="1C548123" w14:textId="1E59488E" w:rsidR="00F36DD4" w:rsidRPr="00775080" w:rsidRDefault="00F36DD4" w:rsidP="00F36DD4">
            <w:pPr>
              <w:pStyle w:val="aa"/>
              <w:ind w:left="0"/>
              <w:rPr>
                <w:sz w:val="16"/>
                <w:szCs w:val="18"/>
              </w:rPr>
            </w:pPr>
            <w:r>
              <w:rPr>
                <w:sz w:val="16"/>
              </w:rPr>
              <w:t>Импульсная трубка</w:t>
            </w:r>
            <w:r w:rsidRPr="001A6BA4">
              <w:rPr>
                <w:sz w:val="16"/>
              </w:rPr>
              <w:t xml:space="preserve"> </w:t>
            </w:r>
            <w:r>
              <w:rPr>
                <w:sz w:val="16"/>
              </w:rPr>
              <w:t>(латунь, по запросу нержавеющая сталь / полипропилен)</w:t>
            </w:r>
          </w:p>
        </w:tc>
      </w:tr>
      <w:tr w:rsidR="00A66982" w:rsidRPr="00AF72CB" w14:paraId="1422ACFB" w14:textId="77777777" w:rsidTr="00602F8B">
        <w:trPr>
          <w:trHeight w:val="53"/>
        </w:trPr>
        <w:tc>
          <w:tcPr>
            <w:tcW w:w="10655" w:type="dxa"/>
            <w:gridSpan w:val="5"/>
          </w:tcPr>
          <w:p w14:paraId="4DC4DB6C" w14:textId="52689DD1" w:rsidR="00A66982" w:rsidRPr="009F78D5" w:rsidRDefault="00A66982" w:rsidP="003D20B4">
            <w:pPr>
              <w:pStyle w:val="aa"/>
              <w:numPr>
                <w:ilvl w:val="0"/>
                <w:numId w:val="6"/>
              </w:numPr>
              <w:rPr>
                <w:sz w:val="20"/>
              </w:rPr>
            </w:pPr>
            <w:r w:rsidRPr="009F78D5">
              <w:rPr>
                <w:b/>
                <w:sz w:val="20"/>
                <w:szCs w:val="18"/>
              </w:rPr>
              <w:t>СПЕЦИФИКАЦИЯ МАТЕРИАЛОВ</w:t>
            </w:r>
          </w:p>
        </w:tc>
      </w:tr>
      <w:tr w:rsidR="005F41D5" w:rsidRPr="00AF72CB" w14:paraId="578F20A8" w14:textId="77777777" w:rsidTr="00127932">
        <w:trPr>
          <w:trHeight w:val="247"/>
        </w:trPr>
        <w:tc>
          <w:tcPr>
            <w:tcW w:w="2716" w:type="dxa"/>
            <w:vMerge w:val="restart"/>
            <w:vAlign w:val="center"/>
          </w:tcPr>
          <w:p w14:paraId="72295583" w14:textId="49CF0FE6" w:rsidR="005F41D5" w:rsidRPr="004A780D" w:rsidRDefault="005F41D5" w:rsidP="005F41D5">
            <w:pPr>
              <w:jc w:val="center"/>
              <w:rPr>
                <w:sz w:val="16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A1B81B" wp14:editId="2247B7C3">
                  <wp:extent cx="1521562" cy="1250899"/>
                  <wp:effectExtent l="0" t="0" r="2540" b="698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862" cy="127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1970AA21" w14:textId="6C0BF5B9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 w:rsidRPr="009F78D5">
              <w:rPr>
                <w:b/>
                <w:sz w:val="16"/>
                <w:szCs w:val="18"/>
              </w:rPr>
              <w:t>№</w:t>
            </w:r>
          </w:p>
        </w:tc>
        <w:tc>
          <w:tcPr>
            <w:tcW w:w="2408" w:type="dxa"/>
            <w:gridSpan w:val="2"/>
            <w:vAlign w:val="center"/>
          </w:tcPr>
          <w:p w14:paraId="123B66DE" w14:textId="21DE99D1" w:rsidR="005F41D5" w:rsidRPr="005B43C3" w:rsidRDefault="005F41D5" w:rsidP="005F41D5">
            <w:pPr>
              <w:rPr>
                <w:sz w:val="16"/>
              </w:rPr>
            </w:pPr>
            <w:r w:rsidRPr="00BB7488">
              <w:rPr>
                <w:b/>
                <w:sz w:val="16"/>
                <w:szCs w:val="18"/>
              </w:rPr>
              <w:t>Наименование</w:t>
            </w:r>
          </w:p>
        </w:tc>
        <w:tc>
          <w:tcPr>
            <w:tcW w:w="4822" w:type="dxa"/>
            <w:vAlign w:val="center"/>
          </w:tcPr>
          <w:p w14:paraId="6CE2E599" w14:textId="73BFB812" w:rsidR="005F41D5" w:rsidRPr="005B43C3" w:rsidRDefault="005F41D5" w:rsidP="005F41D5">
            <w:pPr>
              <w:rPr>
                <w:sz w:val="16"/>
              </w:rPr>
            </w:pPr>
            <w:r w:rsidRPr="00D950CB">
              <w:rPr>
                <w:b/>
                <w:sz w:val="16"/>
                <w:szCs w:val="18"/>
              </w:rPr>
              <w:t>Материал</w:t>
            </w:r>
          </w:p>
        </w:tc>
      </w:tr>
      <w:tr w:rsidR="005F41D5" w:rsidRPr="00AF72CB" w14:paraId="7C483DF0" w14:textId="77777777" w:rsidTr="00127932">
        <w:trPr>
          <w:trHeight w:val="247"/>
        </w:trPr>
        <w:tc>
          <w:tcPr>
            <w:tcW w:w="2716" w:type="dxa"/>
            <w:vMerge/>
          </w:tcPr>
          <w:p w14:paraId="51791069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536F6B9" w14:textId="1D057FE1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 w:rsidRPr="009F78D5">
              <w:rPr>
                <w:b/>
                <w:sz w:val="16"/>
                <w:szCs w:val="18"/>
              </w:rPr>
              <w:t>1</w:t>
            </w:r>
          </w:p>
        </w:tc>
        <w:tc>
          <w:tcPr>
            <w:tcW w:w="2408" w:type="dxa"/>
            <w:gridSpan w:val="2"/>
            <w:vAlign w:val="center"/>
          </w:tcPr>
          <w:p w14:paraId="68A3F338" w14:textId="77079F98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Корпус</w:t>
            </w:r>
          </w:p>
        </w:tc>
        <w:tc>
          <w:tcPr>
            <w:tcW w:w="4822" w:type="dxa"/>
            <w:vAlign w:val="center"/>
          </w:tcPr>
          <w:p w14:paraId="2C776AC8" w14:textId="1BE784D4" w:rsidR="005F41D5" w:rsidRPr="005F41D5" w:rsidRDefault="005F41D5" w:rsidP="005F41D5">
            <w:pPr>
              <w:rPr>
                <w:sz w:val="16"/>
              </w:rPr>
            </w:pPr>
            <w:r w:rsidRPr="005F41D5">
              <w:rPr>
                <w:sz w:val="16"/>
                <w:szCs w:val="20"/>
              </w:rPr>
              <w:t xml:space="preserve">Высокопрочный чугун </w:t>
            </w:r>
            <w:r w:rsidR="006A6CC4" w:rsidRPr="00FF714A">
              <w:rPr>
                <w:sz w:val="16"/>
                <w:szCs w:val="20"/>
                <w:lang w:val="en-US"/>
              </w:rPr>
              <w:t>GGG40.3</w:t>
            </w:r>
          </w:p>
        </w:tc>
      </w:tr>
      <w:tr w:rsidR="005F41D5" w:rsidRPr="00AF72CB" w14:paraId="7D8FACFD" w14:textId="77777777" w:rsidTr="00127932">
        <w:trPr>
          <w:trHeight w:val="247"/>
        </w:trPr>
        <w:tc>
          <w:tcPr>
            <w:tcW w:w="2716" w:type="dxa"/>
            <w:vMerge/>
          </w:tcPr>
          <w:p w14:paraId="7A7D24BB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C773BC" w14:textId="7C9AC7D6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 w:rsidRPr="009F78D5">
              <w:rPr>
                <w:b/>
                <w:sz w:val="16"/>
                <w:szCs w:val="18"/>
              </w:rPr>
              <w:t>2</w:t>
            </w:r>
          </w:p>
        </w:tc>
        <w:tc>
          <w:tcPr>
            <w:tcW w:w="2408" w:type="dxa"/>
            <w:gridSpan w:val="2"/>
            <w:vAlign w:val="center"/>
          </w:tcPr>
          <w:p w14:paraId="55AFC08C" w14:textId="58F16988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Крышка</w:t>
            </w:r>
          </w:p>
        </w:tc>
        <w:tc>
          <w:tcPr>
            <w:tcW w:w="4822" w:type="dxa"/>
            <w:vAlign w:val="center"/>
          </w:tcPr>
          <w:p w14:paraId="2DF72693" w14:textId="4EB7D2F7" w:rsidR="005F41D5" w:rsidRPr="00C726E4" w:rsidRDefault="005F41D5" w:rsidP="005F41D5">
            <w:pPr>
              <w:rPr>
                <w:sz w:val="16"/>
              </w:rPr>
            </w:pPr>
            <w:r w:rsidRPr="005F41D5">
              <w:rPr>
                <w:sz w:val="16"/>
                <w:szCs w:val="20"/>
              </w:rPr>
              <w:t xml:space="preserve">Высокопрочный чугун </w:t>
            </w:r>
            <w:r w:rsidR="006A6CC4" w:rsidRPr="00FF714A">
              <w:rPr>
                <w:sz w:val="16"/>
                <w:szCs w:val="20"/>
                <w:lang w:val="en-US"/>
              </w:rPr>
              <w:t>GGG40.3</w:t>
            </w:r>
          </w:p>
        </w:tc>
      </w:tr>
      <w:tr w:rsidR="005F41D5" w:rsidRPr="00AF72CB" w14:paraId="000CB1BB" w14:textId="77777777" w:rsidTr="00127932">
        <w:trPr>
          <w:trHeight w:val="247"/>
        </w:trPr>
        <w:tc>
          <w:tcPr>
            <w:tcW w:w="2716" w:type="dxa"/>
            <w:vMerge/>
          </w:tcPr>
          <w:p w14:paraId="0BEC7314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B58CEA" w14:textId="4DBB8E62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 w:rsidRPr="009F78D5">
              <w:rPr>
                <w:b/>
                <w:sz w:val="16"/>
                <w:szCs w:val="18"/>
              </w:rPr>
              <w:t>3</w:t>
            </w:r>
          </w:p>
        </w:tc>
        <w:tc>
          <w:tcPr>
            <w:tcW w:w="2408" w:type="dxa"/>
            <w:gridSpan w:val="2"/>
            <w:vAlign w:val="center"/>
          </w:tcPr>
          <w:p w14:paraId="1DEBBEFB" w14:textId="2F522849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Шток</w:t>
            </w:r>
          </w:p>
        </w:tc>
        <w:tc>
          <w:tcPr>
            <w:tcW w:w="4822" w:type="dxa"/>
            <w:vAlign w:val="center"/>
          </w:tcPr>
          <w:p w14:paraId="090781D6" w14:textId="2D3AB3B0" w:rsidR="005F41D5" w:rsidRPr="005F41D5" w:rsidRDefault="005F41D5" w:rsidP="005F41D5">
            <w:pPr>
              <w:rPr>
                <w:sz w:val="16"/>
                <w:lang w:val="en-US"/>
              </w:rPr>
            </w:pPr>
            <w:r w:rsidRPr="004E05D2">
              <w:rPr>
                <w:sz w:val="16"/>
                <w:szCs w:val="20"/>
              </w:rPr>
              <w:t xml:space="preserve">Сталь </w:t>
            </w:r>
            <w:r>
              <w:rPr>
                <w:sz w:val="16"/>
                <w:szCs w:val="20"/>
                <w:lang w:val="en-US"/>
              </w:rPr>
              <w:t>20</w:t>
            </w:r>
            <w:r>
              <w:rPr>
                <w:sz w:val="16"/>
                <w:szCs w:val="20"/>
              </w:rPr>
              <w:t>Х</w:t>
            </w:r>
            <w:r>
              <w:rPr>
                <w:sz w:val="16"/>
                <w:szCs w:val="20"/>
                <w:lang w:val="en-US"/>
              </w:rPr>
              <w:t>13</w:t>
            </w:r>
          </w:p>
        </w:tc>
      </w:tr>
      <w:tr w:rsidR="005F41D5" w:rsidRPr="00AF72CB" w14:paraId="34050E53" w14:textId="77777777" w:rsidTr="00127932">
        <w:trPr>
          <w:trHeight w:val="247"/>
        </w:trPr>
        <w:tc>
          <w:tcPr>
            <w:tcW w:w="2716" w:type="dxa"/>
            <w:vMerge/>
          </w:tcPr>
          <w:p w14:paraId="020B1540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4EF0678" w14:textId="1D4978B2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 w:rsidRPr="009F78D5">
              <w:rPr>
                <w:b/>
                <w:sz w:val="16"/>
                <w:szCs w:val="18"/>
              </w:rPr>
              <w:t>4</w:t>
            </w:r>
          </w:p>
        </w:tc>
        <w:tc>
          <w:tcPr>
            <w:tcW w:w="2408" w:type="dxa"/>
            <w:gridSpan w:val="2"/>
            <w:vAlign w:val="center"/>
          </w:tcPr>
          <w:p w14:paraId="30D7DDD2" w14:textId="26A818CF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Пружина</w:t>
            </w:r>
          </w:p>
        </w:tc>
        <w:tc>
          <w:tcPr>
            <w:tcW w:w="4822" w:type="dxa"/>
            <w:vAlign w:val="center"/>
          </w:tcPr>
          <w:p w14:paraId="7E3AE235" w14:textId="19CC965E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Сталь Х18Н10Т</w:t>
            </w:r>
          </w:p>
        </w:tc>
      </w:tr>
      <w:tr w:rsidR="005F41D5" w:rsidRPr="00AF72CB" w14:paraId="17CB11F4" w14:textId="77777777" w:rsidTr="00127932">
        <w:trPr>
          <w:trHeight w:val="247"/>
        </w:trPr>
        <w:tc>
          <w:tcPr>
            <w:tcW w:w="2716" w:type="dxa"/>
            <w:vMerge/>
          </w:tcPr>
          <w:p w14:paraId="41034C5C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4CB1613" w14:textId="58B14D78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 w:rsidRPr="009F78D5"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08" w:type="dxa"/>
            <w:gridSpan w:val="2"/>
            <w:vAlign w:val="center"/>
          </w:tcPr>
          <w:p w14:paraId="2E1AD994" w14:textId="24F5CCB6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Мембрана</w:t>
            </w:r>
          </w:p>
        </w:tc>
        <w:tc>
          <w:tcPr>
            <w:tcW w:w="4822" w:type="dxa"/>
            <w:vAlign w:val="center"/>
          </w:tcPr>
          <w:p w14:paraId="369546D4" w14:textId="04BB2CF9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7"/>
              </w:rPr>
              <w:t>Натуральный каучук</w:t>
            </w:r>
          </w:p>
        </w:tc>
      </w:tr>
      <w:tr w:rsidR="005F41D5" w:rsidRPr="00AF72CB" w14:paraId="3B9A3EDE" w14:textId="77777777" w:rsidTr="00127932">
        <w:trPr>
          <w:trHeight w:val="247"/>
        </w:trPr>
        <w:tc>
          <w:tcPr>
            <w:tcW w:w="2716" w:type="dxa"/>
            <w:vMerge/>
          </w:tcPr>
          <w:p w14:paraId="39CE5434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B812E80" w14:textId="1BB9118B" w:rsidR="005F41D5" w:rsidRPr="009F78D5" w:rsidRDefault="005F41D5" w:rsidP="005F41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  <w:szCs w:val="18"/>
              </w:rPr>
              <w:t>6</w:t>
            </w:r>
          </w:p>
        </w:tc>
        <w:tc>
          <w:tcPr>
            <w:tcW w:w="2408" w:type="dxa"/>
            <w:gridSpan w:val="2"/>
            <w:vAlign w:val="center"/>
          </w:tcPr>
          <w:p w14:paraId="65E1B5A5" w14:textId="25E2C71B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>Плунжер</w:t>
            </w:r>
          </w:p>
        </w:tc>
        <w:tc>
          <w:tcPr>
            <w:tcW w:w="4822" w:type="dxa"/>
            <w:vAlign w:val="center"/>
          </w:tcPr>
          <w:p w14:paraId="1F027048" w14:textId="07FD26D6" w:rsidR="005F41D5" w:rsidRPr="00C726E4" w:rsidRDefault="005F41D5" w:rsidP="005F41D5">
            <w:pPr>
              <w:rPr>
                <w:sz w:val="16"/>
              </w:rPr>
            </w:pPr>
            <w:r w:rsidRPr="004E05D2">
              <w:rPr>
                <w:sz w:val="16"/>
                <w:szCs w:val="20"/>
              </w:rPr>
              <w:t xml:space="preserve">Сталь </w:t>
            </w:r>
            <w:r w:rsidRPr="004E05D2">
              <w:rPr>
                <w:sz w:val="16"/>
                <w:szCs w:val="20"/>
                <w:lang w:val="en-US"/>
              </w:rPr>
              <w:t>04Х18Н10</w:t>
            </w:r>
          </w:p>
        </w:tc>
      </w:tr>
      <w:tr w:rsidR="005F41D5" w:rsidRPr="00AF72CB" w14:paraId="0E89D938" w14:textId="77777777" w:rsidTr="005F41D5">
        <w:trPr>
          <w:trHeight w:val="232"/>
        </w:trPr>
        <w:tc>
          <w:tcPr>
            <w:tcW w:w="2716" w:type="dxa"/>
            <w:vMerge/>
          </w:tcPr>
          <w:p w14:paraId="00E54A25" w14:textId="77777777" w:rsidR="005F41D5" w:rsidRPr="004A780D" w:rsidRDefault="005F41D5" w:rsidP="005F41D5">
            <w:pPr>
              <w:rPr>
                <w:sz w:val="16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75A22CA" w14:textId="34618AE8" w:rsidR="005F41D5" w:rsidRDefault="005F41D5" w:rsidP="005F41D5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7</w:t>
            </w:r>
          </w:p>
        </w:tc>
        <w:tc>
          <w:tcPr>
            <w:tcW w:w="2408" w:type="dxa"/>
            <w:gridSpan w:val="2"/>
            <w:vAlign w:val="center"/>
          </w:tcPr>
          <w:p w14:paraId="57F585CF" w14:textId="3B276D8A" w:rsidR="005F41D5" w:rsidRPr="004E05D2" w:rsidRDefault="005F41D5" w:rsidP="005F41D5">
            <w:pPr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Прокладка</w:t>
            </w:r>
          </w:p>
        </w:tc>
        <w:tc>
          <w:tcPr>
            <w:tcW w:w="4822" w:type="dxa"/>
            <w:vAlign w:val="center"/>
          </w:tcPr>
          <w:p w14:paraId="011B4745" w14:textId="3F4BD359" w:rsidR="005F41D5" w:rsidRPr="005F41D5" w:rsidRDefault="005F41D5" w:rsidP="005F41D5">
            <w:pPr>
              <w:rPr>
                <w:sz w:val="16"/>
                <w:szCs w:val="20"/>
                <w:lang w:val="en-US"/>
              </w:rPr>
            </w:pPr>
            <w:r>
              <w:rPr>
                <w:sz w:val="16"/>
                <w:szCs w:val="20"/>
                <w:lang w:val="en-US"/>
              </w:rPr>
              <w:t>NBR</w:t>
            </w:r>
          </w:p>
        </w:tc>
      </w:tr>
      <w:tr w:rsidR="00594D47" w14:paraId="4746C409" w14:textId="77777777" w:rsidTr="00C7038D">
        <w:tblPrEx>
          <w:tblCellMar>
            <w:left w:w="108" w:type="dxa"/>
            <w:right w:w="108" w:type="dxa"/>
          </w:tblCellMar>
        </w:tblPrEx>
        <w:trPr>
          <w:trHeight w:val="204"/>
        </w:trPr>
        <w:tc>
          <w:tcPr>
            <w:tcW w:w="10655" w:type="dxa"/>
            <w:gridSpan w:val="5"/>
          </w:tcPr>
          <w:p w14:paraId="20A078CB" w14:textId="77777777" w:rsidR="00594D47" w:rsidRPr="00246BAD" w:rsidRDefault="00594D47" w:rsidP="00602F8B">
            <w:pPr>
              <w:pStyle w:val="aa"/>
              <w:numPr>
                <w:ilvl w:val="0"/>
                <w:numId w:val="6"/>
              </w:numPr>
              <w:rPr>
                <w:sz w:val="20"/>
              </w:rPr>
            </w:pPr>
            <w:r>
              <w:br w:type="page"/>
            </w:r>
            <w:r w:rsidRPr="000F5CDA">
              <w:rPr>
                <w:b/>
                <w:sz w:val="20"/>
                <w:szCs w:val="18"/>
              </w:rPr>
              <w:t>СВИДЕТЕЛЬСТВО О ПРИЕМКЕ</w:t>
            </w:r>
          </w:p>
        </w:tc>
      </w:tr>
      <w:tr w:rsidR="00594D47" w14:paraId="097F8C13" w14:textId="77777777" w:rsidTr="00C7038D">
        <w:tblPrEx>
          <w:tblCellMar>
            <w:left w:w="108" w:type="dxa"/>
            <w:right w:w="108" w:type="dxa"/>
          </w:tblCellMar>
        </w:tblPrEx>
        <w:trPr>
          <w:trHeight w:val="753"/>
        </w:trPr>
        <w:tc>
          <w:tcPr>
            <w:tcW w:w="10655" w:type="dxa"/>
            <w:gridSpan w:val="5"/>
          </w:tcPr>
          <w:p w14:paraId="0DD7BAF3" w14:textId="250DEB87" w:rsidR="00594D47" w:rsidRDefault="00594D47" w:rsidP="00775080">
            <w:pPr>
              <w:tabs>
                <w:tab w:val="left" w:pos="1305"/>
              </w:tabs>
              <w:rPr>
                <w:sz w:val="16"/>
              </w:rPr>
            </w:pPr>
            <w:r w:rsidRPr="005270D2">
              <w:rPr>
                <w:sz w:val="16"/>
                <w:szCs w:val="20"/>
              </w:rPr>
              <w:t>Оборудование произведено в соответствии с требованиями</w:t>
            </w:r>
            <w:r>
              <w:rPr>
                <w:sz w:val="16"/>
                <w:szCs w:val="20"/>
              </w:rPr>
              <w:t xml:space="preserve"> ТР ТС</w:t>
            </w:r>
            <w:r w:rsidRPr="005270D2">
              <w:rPr>
                <w:sz w:val="16"/>
                <w:szCs w:val="20"/>
              </w:rPr>
              <w:t xml:space="preserve"> и признано годным к эксплуатации. </w:t>
            </w:r>
            <w:r w:rsidR="00775080">
              <w:rPr>
                <w:sz w:val="16"/>
                <w:szCs w:val="20"/>
              </w:rPr>
              <w:t>Регулирующие</w:t>
            </w:r>
            <w:r>
              <w:rPr>
                <w:sz w:val="16"/>
                <w:szCs w:val="20"/>
              </w:rPr>
              <w:t xml:space="preserve"> клапаны </w:t>
            </w:r>
            <w:r w:rsidRPr="0017392C">
              <w:rPr>
                <w:sz w:val="16"/>
                <w:szCs w:val="20"/>
              </w:rPr>
              <w:t>АСТА™</w:t>
            </w:r>
            <w:r>
              <w:rPr>
                <w:sz w:val="16"/>
                <w:szCs w:val="20"/>
              </w:rPr>
              <w:t xml:space="preserve"> </w:t>
            </w:r>
            <w:r w:rsidRPr="00892F92">
              <w:rPr>
                <w:sz w:val="16"/>
                <w:szCs w:val="20"/>
              </w:rPr>
              <w:t xml:space="preserve">с пилотным управлением </w:t>
            </w:r>
            <w:r w:rsidRPr="005270D2">
              <w:rPr>
                <w:sz w:val="16"/>
                <w:szCs w:val="20"/>
              </w:rPr>
              <w:t>успешно прошли программу приемо-сдаточных испытаний, включающую, в частности</w:t>
            </w:r>
            <w:r>
              <w:rPr>
                <w:sz w:val="16"/>
                <w:szCs w:val="20"/>
              </w:rPr>
              <w:t>:</w:t>
            </w:r>
            <w:r w:rsidR="00775080">
              <w:rPr>
                <w:sz w:val="16"/>
              </w:rPr>
              <w:t xml:space="preserve"> </w:t>
            </w:r>
            <w:r w:rsidR="00775080" w:rsidRPr="00775080">
              <w:rPr>
                <w:sz w:val="16"/>
              </w:rPr>
              <w:t>а) прочность и плотность материала корпусных деталей и сварных швов, находящихся под давлением испытательной среды; б) визуально-измерительный контроль и контроль комплектности; в) герметичность относительно внешней среды по уплотнению подвижных и неподвижных соединений; г) герметичность затвора и проверка функционирования.</w:t>
            </w:r>
          </w:p>
          <w:p w14:paraId="22115025" w14:textId="77777777" w:rsidR="00775080" w:rsidRDefault="00775080" w:rsidP="00775080">
            <w:pPr>
              <w:tabs>
                <w:tab w:val="left" w:pos="1305"/>
              </w:tabs>
              <w:rPr>
                <w:sz w:val="16"/>
              </w:rPr>
            </w:pPr>
          </w:p>
          <w:tbl>
            <w:tblPr>
              <w:tblW w:w="10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01"/>
              <w:gridCol w:w="2449"/>
              <w:gridCol w:w="2727"/>
              <w:gridCol w:w="2733"/>
            </w:tblGrid>
            <w:tr w:rsidR="00594D47" w14:paraId="3D5EBB4D" w14:textId="77777777" w:rsidTr="00C7038D">
              <w:trPr>
                <w:trHeight w:val="397"/>
              </w:trPr>
              <w:tc>
                <w:tcPr>
                  <w:tcW w:w="3001" w:type="dxa"/>
                  <w:tcBorders>
                    <w:top w:val="nil"/>
                    <w:left w:val="single" w:sz="4" w:space="0" w:color="FFFFFF" w:themeColor="background1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14:paraId="282BADBB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Контролер ОТК</w:t>
                  </w:r>
                </w:p>
              </w:tc>
              <w:tc>
                <w:tcPr>
                  <w:tcW w:w="244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B4B447" w14:textId="082E6D7F" w:rsidR="00594D47" w:rsidRDefault="00A07841" w:rsidP="00A07841">
                  <w:pPr>
                    <w:tabs>
                      <w:tab w:val="left" w:pos="4755"/>
                    </w:tabs>
                    <w:spacing w:line="276" w:lineRule="auto"/>
                    <w:jc w:val="center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Хаустова О. Г.</w:t>
                  </w: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574DD5C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sz w:val="16"/>
                      <w:szCs w:val="20"/>
                    </w:rPr>
                  </w:pP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F5CFCE5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sz w:val="16"/>
                      <w:szCs w:val="20"/>
                    </w:rPr>
                  </w:pPr>
                </w:p>
              </w:tc>
            </w:tr>
            <w:tr w:rsidR="00594D47" w14:paraId="27370103" w14:textId="77777777" w:rsidTr="00C7038D">
              <w:trPr>
                <w:trHeight w:val="57"/>
              </w:trPr>
              <w:tc>
                <w:tcPr>
                  <w:tcW w:w="3001" w:type="dxa"/>
                  <w:tcBorders>
                    <w:top w:val="nil"/>
                    <w:left w:val="single" w:sz="4" w:space="0" w:color="FFFFFF" w:themeColor="background1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76445834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должность</w:t>
                  </w:r>
                </w:p>
              </w:tc>
              <w:tc>
                <w:tcPr>
                  <w:tcW w:w="2449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36F8BDEC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ФИО</w:t>
                  </w:r>
                </w:p>
              </w:tc>
              <w:tc>
                <w:tcPr>
                  <w:tcW w:w="2727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nil"/>
                  </w:tcBorders>
                  <w:vAlign w:val="center"/>
                  <w:hideMark/>
                </w:tcPr>
                <w:p w14:paraId="7F9AEA76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подпись/МП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4" w:space="0" w:color="FFFFFF" w:themeColor="background1"/>
                    <w:right w:val="single" w:sz="4" w:space="0" w:color="auto"/>
                  </w:tcBorders>
                  <w:vAlign w:val="center"/>
                  <w:hideMark/>
                </w:tcPr>
                <w:p w14:paraId="7521A800" w14:textId="77777777" w:rsidR="00594D47" w:rsidRDefault="00594D47" w:rsidP="00602F8B">
                  <w:pPr>
                    <w:tabs>
                      <w:tab w:val="left" w:pos="4755"/>
                    </w:tabs>
                    <w:jc w:val="center"/>
                    <w:rPr>
                      <w:i/>
                      <w:iCs/>
                      <w:sz w:val="14"/>
                      <w:szCs w:val="14"/>
                    </w:rPr>
                  </w:pPr>
                  <w:r>
                    <w:rPr>
                      <w:i/>
                      <w:iCs/>
                      <w:sz w:val="14"/>
                      <w:szCs w:val="14"/>
                    </w:rPr>
                    <w:t>дата</w:t>
                  </w:r>
                </w:p>
              </w:tc>
            </w:tr>
          </w:tbl>
          <w:p w14:paraId="042E910F" w14:textId="77777777" w:rsidR="00594D47" w:rsidRPr="00235F03" w:rsidRDefault="00594D47" w:rsidP="00602F8B">
            <w:pPr>
              <w:tabs>
                <w:tab w:val="left" w:pos="4755"/>
              </w:tabs>
              <w:rPr>
                <w:sz w:val="16"/>
              </w:rPr>
            </w:pPr>
          </w:p>
        </w:tc>
      </w:tr>
    </w:tbl>
    <w:p w14:paraId="37977AB6" w14:textId="32E050DB" w:rsidR="00775080" w:rsidRDefault="00775080" w:rsidP="00BB25CD">
      <w:pPr>
        <w:suppressAutoHyphens w:val="0"/>
        <w:spacing w:after="200" w:line="276" w:lineRule="auto"/>
      </w:pPr>
    </w:p>
    <w:p w14:paraId="7703F8D2" w14:textId="79C640B1" w:rsidR="00775080" w:rsidRDefault="00775080" w:rsidP="00BB25CD">
      <w:pPr>
        <w:suppressAutoHyphens w:val="0"/>
        <w:spacing w:after="200" w:line="276" w:lineRule="auto"/>
      </w:pPr>
      <w:r>
        <w:br w:type="page"/>
      </w:r>
    </w:p>
    <w:p w14:paraId="77CE0711" w14:textId="77777777" w:rsidR="00386DDA" w:rsidRDefault="00386DDA"/>
    <w:tbl>
      <w:tblPr>
        <w:tblW w:w="10655" w:type="dxa"/>
        <w:tblInd w:w="-1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45"/>
        <w:gridCol w:w="1062"/>
        <w:gridCol w:w="217"/>
        <w:gridCol w:w="847"/>
        <w:gridCol w:w="185"/>
        <w:gridCol w:w="878"/>
        <w:gridCol w:w="155"/>
        <w:gridCol w:w="345"/>
        <w:gridCol w:w="564"/>
        <w:gridCol w:w="124"/>
        <w:gridCol w:w="940"/>
        <w:gridCol w:w="92"/>
        <w:gridCol w:w="973"/>
        <w:gridCol w:w="60"/>
        <w:gridCol w:w="1004"/>
        <w:gridCol w:w="29"/>
        <w:gridCol w:w="1035"/>
      </w:tblGrid>
      <w:tr w:rsidR="00602F8B" w:rsidRPr="00AF72CB" w14:paraId="1CF40F52" w14:textId="77777777" w:rsidTr="00386DDA">
        <w:trPr>
          <w:trHeight w:val="204"/>
        </w:trPr>
        <w:tc>
          <w:tcPr>
            <w:tcW w:w="106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3084" w14:textId="7553BD3A" w:rsidR="00602F8B" w:rsidRPr="00775080" w:rsidRDefault="00602F8B" w:rsidP="00775080">
            <w:pPr>
              <w:pStyle w:val="aa"/>
              <w:numPr>
                <w:ilvl w:val="0"/>
                <w:numId w:val="6"/>
              </w:numPr>
              <w:rPr>
                <w:b/>
                <w:sz w:val="20"/>
                <w:szCs w:val="18"/>
              </w:rPr>
            </w:pPr>
            <w:r w:rsidRPr="00775080">
              <w:rPr>
                <w:b/>
                <w:sz w:val="20"/>
                <w:szCs w:val="18"/>
              </w:rPr>
              <w:t xml:space="preserve">МАССОГАБАРИТНЫЕ ХАРАКТЕРИСТИКИ </w:t>
            </w:r>
          </w:p>
        </w:tc>
      </w:tr>
      <w:tr w:rsidR="005F41D5" w:rsidRPr="00AF72CB" w14:paraId="6B8210FA" w14:textId="77777777" w:rsidTr="006A6CC4">
        <w:trPr>
          <w:trHeight w:val="20"/>
        </w:trPr>
        <w:tc>
          <w:tcPr>
            <w:tcW w:w="34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2D5DF" w14:textId="7E2D7604" w:rsidR="005F41D5" w:rsidRDefault="005F41D5" w:rsidP="005F41D5">
            <w:pPr>
              <w:pStyle w:val="aa"/>
              <w:ind w:left="0"/>
              <w:jc w:val="center"/>
              <w:rPr>
                <w:b/>
                <w:sz w:val="20"/>
                <w:szCs w:val="18"/>
              </w:rPr>
            </w:pPr>
            <w:r w:rsidRPr="00386DDA">
              <w:rPr>
                <w:b/>
                <w:noProof/>
                <w:sz w:val="20"/>
                <w:szCs w:val="18"/>
                <w:lang w:eastAsia="ru-RU"/>
              </w:rPr>
              <w:drawing>
                <wp:inline distT="0" distB="0" distL="0" distR="0" wp14:anchorId="5B8F0505" wp14:editId="29115618">
                  <wp:extent cx="1375258" cy="1196133"/>
                  <wp:effectExtent l="0" t="0" r="0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401" cy="1213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432DD56D" w14:textId="1A3F83C9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  <w:lang w:val="en-US"/>
              </w:rPr>
              <w:t>DN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5061A1BF" w14:textId="11AF8885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  <w:lang w:val="en-US"/>
              </w:rPr>
              <w:t>L</w:t>
            </w:r>
            <w:r w:rsidRPr="005F41D5">
              <w:rPr>
                <w:b/>
                <w:sz w:val="16"/>
                <w:szCs w:val="16"/>
              </w:rPr>
              <w:t>,</w:t>
            </w:r>
            <w:r w:rsidRPr="005F41D5">
              <w:rPr>
                <w:b/>
                <w:sz w:val="16"/>
                <w:szCs w:val="16"/>
              </w:rPr>
              <w:br/>
              <w:t>мм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42E3BF40" w14:textId="16150945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ø</w:t>
            </w:r>
            <w:r w:rsidRPr="005F41D5">
              <w:rPr>
                <w:b/>
                <w:sz w:val="16"/>
                <w:szCs w:val="16"/>
                <w:lang w:val="en-US"/>
              </w:rPr>
              <w:t>D</w:t>
            </w:r>
            <w:r w:rsidRPr="005F41D5">
              <w:rPr>
                <w:b/>
                <w:sz w:val="16"/>
                <w:szCs w:val="16"/>
              </w:rPr>
              <w:t>,</w:t>
            </w:r>
            <w:r w:rsidRPr="005F41D5">
              <w:rPr>
                <w:b/>
                <w:sz w:val="16"/>
                <w:szCs w:val="16"/>
              </w:rPr>
              <w:br/>
              <w:t>мм</w:t>
            </w:r>
          </w:p>
        </w:tc>
        <w:tc>
          <w:tcPr>
            <w:tcW w:w="1032" w:type="dxa"/>
            <w:gridSpan w:val="2"/>
            <w:vAlign w:val="center"/>
          </w:tcPr>
          <w:p w14:paraId="362CE207" w14:textId="40116353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ø</w:t>
            </w:r>
            <w:r w:rsidRPr="005F41D5">
              <w:rPr>
                <w:b/>
                <w:sz w:val="16"/>
                <w:szCs w:val="16"/>
                <w:lang w:val="en-US"/>
              </w:rPr>
              <w:t>D</w:t>
            </w:r>
            <w:r w:rsidRPr="005F41D5">
              <w:rPr>
                <w:b/>
                <w:sz w:val="16"/>
                <w:szCs w:val="16"/>
              </w:rPr>
              <w:t>1,</w:t>
            </w:r>
            <w:r w:rsidRPr="005F41D5">
              <w:rPr>
                <w:b/>
                <w:sz w:val="16"/>
                <w:szCs w:val="16"/>
              </w:rPr>
              <w:br/>
              <w:t>мм</w:t>
            </w:r>
          </w:p>
        </w:tc>
        <w:tc>
          <w:tcPr>
            <w:tcW w:w="1033" w:type="dxa"/>
            <w:gridSpan w:val="2"/>
            <w:vAlign w:val="center"/>
          </w:tcPr>
          <w:p w14:paraId="72E7EFF8" w14:textId="761C3706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ø</w:t>
            </w:r>
            <w:r w:rsidRPr="005F41D5">
              <w:rPr>
                <w:b/>
                <w:sz w:val="16"/>
                <w:szCs w:val="16"/>
                <w:lang w:val="en-US"/>
              </w:rPr>
              <w:t>D</w:t>
            </w:r>
            <w:r w:rsidRPr="005F41D5">
              <w:rPr>
                <w:b/>
                <w:sz w:val="16"/>
                <w:szCs w:val="16"/>
              </w:rPr>
              <w:t>2,</w:t>
            </w:r>
            <w:r w:rsidRPr="005F41D5">
              <w:rPr>
                <w:b/>
                <w:sz w:val="16"/>
                <w:szCs w:val="16"/>
              </w:rPr>
              <w:br/>
              <w:t>мм</w:t>
            </w:r>
          </w:p>
        </w:tc>
        <w:tc>
          <w:tcPr>
            <w:tcW w:w="1033" w:type="dxa"/>
            <w:gridSpan w:val="2"/>
            <w:vAlign w:val="center"/>
          </w:tcPr>
          <w:p w14:paraId="46EDFD98" w14:textId="3377D326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  <w:lang w:val="en-US"/>
              </w:rPr>
              <w:t>n</w:t>
            </w:r>
            <w:r w:rsidRPr="005F41D5">
              <w:rPr>
                <w:b/>
                <w:sz w:val="16"/>
                <w:szCs w:val="16"/>
              </w:rPr>
              <w:t xml:space="preserve"> </w:t>
            </w:r>
            <w:r w:rsidRPr="005F41D5">
              <w:rPr>
                <w:b/>
                <w:sz w:val="16"/>
                <w:szCs w:val="16"/>
                <w:lang w:val="en-US"/>
              </w:rPr>
              <w:t>x</w:t>
            </w:r>
            <w:r w:rsidRPr="005F41D5">
              <w:rPr>
                <w:b/>
                <w:sz w:val="16"/>
                <w:szCs w:val="16"/>
              </w:rPr>
              <w:t xml:space="preserve"> ø</w:t>
            </w:r>
            <w:r w:rsidRPr="005F41D5">
              <w:rPr>
                <w:b/>
                <w:sz w:val="16"/>
                <w:szCs w:val="16"/>
                <w:lang w:val="en-US"/>
              </w:rPr>
              <w:t>d</w:t>
            </w:r>
            <w:r w:rsidRPr="005F41D5">
              <w:rPr>
                <w:b/>
                <w:sz w:val="16"/>
                <w:szCs w:val="16"/>
              </w:rPr>
              <w:t>,</w:t>
            </w:r>
            <w:r w:rsidRPr="005F41D5">
              <w:rPr>
                <w:b/>
                <w:sz w:val="16"/>
                <w:szCs w:val="16"/>
              </w:rPr>
              <w:br/>
              <w:t>мм</w:t>
            </w:r>
          </w:p>
        </w:tc>
        <w:tc>
          <w:tcPr>
            <w:tcW w:w="1035" w:type="dxa"/>
            <w:vAlign w:val="center"/>
          </w:tcPr>
          <w:p w14:paraId="33269DD7" w14:textId="16EC16EC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Масса,</w:t>
            </w:r>
            <w:r w:rsidRPr="005F41D5">
              <w:rPr>
                <w:b/>
                <w:sz w:val="16"/>
                <w:szCs w:val="16"/>
              </w:rPr>
              <w:br/>
              <w:t>кг</w:t>
            </w:r>
          </w:p>
        </w:tc>
      </w:tr>
      <w:tr w:rsidR="005F41D5" w:rsidRPr="00D270F4" w14:paraId="517E5EB0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8074D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0DCC7199" w14:textId="7A382576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772EB10D" w14:textId="570215E1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203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425D11F4" w14:textId="060E35E1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165</w:t>
            </w:r>
          </w:p>
        </w:tc>
        <w:tc>
          <w:tcPr>
            <w:tcW w:w="1032" w:type="dxa"/>
            <w:gridSpan w:val="2"/>
            <w:vAlign w:val="center"/>
          </w:tcPr>
          <w:p w14:paraId="07869696" w14:textId="6A35A3B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125</w:t>
            </w:r>
          </w:p>
        </w:tc>
        <w:tc>
          <w:tcPr>
            <w:tcW w:w="1033" w:type="dxa"/>
            <w:gridSpan w:val="2"/>
            <w:vAlign w:val="center"/>
          </w:tcPr>
          <w:p w14:paraId="514B9CE8" w14:textId="26D7BA45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99</w:t>
            </w:r>
          </w:p>
        </w:tc>
        <w:tc>
          <w:tcPr>
            <w:tcW w:w="1033" w:type="dxa"/>
            <w:gridSpan w:val="2"/>
            <w:vAlign w:val="center"/>
          </w:tcPr>
          <w:p w14:paraId="5CCF54C2" w14:textId="3D11A16A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4х19</w:t>
            </w:r>
          </w:p>
        </w:tc>
        <w:tc>
          <w:tcPr>
            <w:tcW w:w="1035" w:type="dxa"/>
            <w:vAlign w:val="center"/>
          </w:tcPr>
          <w:p w14:paraId="18F38692" w14:textId="686A29C2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18,0</w:t>
            </w:r>
          </w:p>
        </w:tc>
      </w:tr>
      <w:tr w:rsidR="005F41D5" w:rsidRPr="00D270F4" w14:paraId="38D8420A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D747E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66B2C23A" w14:textId="4BD0F7E7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65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72D20CB3" w14:textId="2AC33F7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216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23EAEB14" w14:textId="1F67B82A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185</w:t>
            </w:r>
          </w:p>
        </w:tc>
        <w:tc>
          <w:tcPr>
            <w:tcW w:w="1032" w:type="dxa"/>
            <w:gridSpan w:val="2"/>
            <w:vAlign w:val="center"/>
          </w:tcPr>
          <w:p w14:paraId="064927ED" w14:textId="6910F29B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145</w:t>
            </w:r>
          </w:p>
        </w:tc>
        <w:tc>
          <w:tcPr>
            <w:tcW w:w="1033" w:type="dxa"/>
            <w:gridSpan w:val="2"/>
            <w:vAlign w:val="center"/>
          </w:tcPr>
          <w:p w14:paraId="3F8D516A" w14:textId="4A380BDC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118</w:t>
            </w:r>
          </w:p>
        </w:tc>
        <w:tc>
          <w:tcPr>
            <w:tcW w:w="1033" w:type="dxa"/>
            <w:gridSpan w:val="2"/>
            <w:vAlign w:val="center"/>
          </w:tcPr>
          <w:p w14:paraId="2B7930B1" w14:textId="632BD1C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4х19</w:t>
            </w:r>
          </w:p>
        </w:tc>
        <w:tc>
          <w:tcPr>
            <w:tcW w:w="1035" w:type="dxa"/>
            <w:vAlign w:val="center"/>
          </w:tcPr>
          <w:p w14:paraId="634DC054" w14:textId="231CD8B4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23,5</w:t>
            </w:r>
          </w:p>
        </w:tc>
      </w:tr>
      <w:tr w:rsidR="005F41D5" w:rsidRPr="00D270F4" w14:paraId="4B591BFB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8353C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4C608E98" w14:textId="24B23773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80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2F4B333D" w14:textId="64060A3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241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616EF112" w14:textId="56C3FA10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200</w:t>
            </w:r>
          </w:p>
        </w:tc>
        <w:tc>
          <w:tcPr>
            <w:tcW w:w="1032" w:type="dxa"/>
            <w:gridSpan w:val="2"/>
            <w:vAlign w:val="center"/>
          </w:tcPr>
          <w:p w14:paraId="78233B2B" w14:textId="375D1639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160</w:t>
            </w:r>
          </w:p>
        </w:tc>
        <w:tc>
          <w:tcPr>
            <w:tcW w:w="1033" w:type="dxa"/>
            <w:gridSpan w:val="2"/>
            <w:vAlign w:val="center"/>
          </w:tcPr>
          <w:p w14:paraId="7AA1E10C" w14:textId="092A5D74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132</w:t>
            </w:r>
          </w:p>
        </w:tc>
        <w:tc>
          <w:tcPr>
            <w:tcW w:w="1033" w:type="dxa"/>
            <w:gridSpan w:val="2"/>
            <w:vAlign w:val="center"/>
          </w:tcPr>
          <w:p w14:paraId="2F437016" w14:textId="394FEF53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8х19</w:t>
            </w:r>
          </w:p>
        </w:tc>
        <w:tc>
          <w:tcPr>
            <w:tcW w:w="1035" w:type="dxa"/>
            <w:vAlign w:val="center"/>
          </w:tcPr>
          <w:p w14:paraId="492FD708" w14:textId="4A9D283B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28,0</w:t>
            </w:r>
          </w:p>
        </w:tc>
      </w:tr>
      <w:tr w:rsidR="005F41D5" w:rsidRPr="00D270F4" w14:paraId="75E8BE72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80A80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3191868F" w14:textId="0A1D3A8D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36E3E801" w14:textId="1E5BE1E8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292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31D785B3" w14:textId="45F63AFA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220</w:t>
            </w:r>
          </w:p>
        </w:tc>
        <w:tc>
          <w:tcPr>
            <w:tcW w:w="1032" w:type="dxa"/>
            <w:gridSpan w:val="2"/>
            <w:vAlign w:val="center"/>
          </w:tcPr>
          <w:p w14:paraId="3430FC85" w14:textId="12415D6B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180</w:t>
            </w:r>
          </w:p>
        </w:tc>
        <w:tc>
          <w:tcPr>
            <w:tcW w:w="1033" w:type="dxa"/>
            <w:gridSpan w:val="2"/>
            <w:vAlign w:val="center"/>
          </w:tcPr>
          <w:p w14:paraId="565441A6" w14:textId="70A9881E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156</w:t>
            </w:r>
          </w:p>
        </w:tc>
        <w:tc>
          <w:tcPr>
            <w:tcW w:w="1033" w:type="dxa"/>
            <w:gridSpan w:val="2"/>
            <w:vAlign w:val="center"/>
          </w:tcPr>
          <w:p w14:paraId="79675425" w14:textId="32D7D438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8х19</w:t>
            </w:r>
          </w:p>
        </w:tc>
        <w:tc>
          <w:tcPr>
            <w:tcW w:w="1035" w:type="dxa"/>
            <w:vAlign w:val="center"/>
          </w:tcPr>
          <w:p w14:paraId="0C13FD4A" w14:textId="1CF542C9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39,0</w:t>
            </w:r>
          </w:p>
        </w:tc>
      </w:tr>
      <w:tr w:rsidR="005F41D5" w:rsidRPr="00D270F4" w14:paraId="6C4E21A9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0BA38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04A11DBB" w14:textId="080FD5B7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</w:rPr>
              <w:t>1</w:t>
            </w:r>
            <w:r w:rsidRPr="005F41D5">
              <w:rPr>
                <w:b/>
                <w:sz w:val="16"/>
                <w:szCs w:val="16"/>
                <w:lang w:val="en-US"/>
              </w:rPr>
              <w:t>25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33FE5152" w14:textId="628685E6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330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6E84F711" w14:textId="5DCBC024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250</w:t>
            </w:r>
          </w:p>
        </w:tc>
        <w:tc>
          <w:tcPr>
            <w:tcW w:w="1032" w:type="dxa"/>
            <w:gridSpan w:val="2"/>
            <w:vAlign w:val="center"/>
          </w:tcPr>
          <w:p w14:paraId="7E0749C6" w14:textId="6C96FB05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210</w:t>
            </w:r>
          </w:p>
        </w:tc>
        <w:tc>
          <w:tcPr>
            <w:tcW w:w="1033" w:type="dxa"/>
            <w:gridSpan w:val="2"/>
            <w:vAlign w:val="center"/>
          </w:tcPr>
          <w:p w14:paraId="78A621D8" w14:textId="7728D5C4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184</w:t>
            </w:r>
          </w:p>
        </w:tc>
        <w:tc>
          <w:tcPr>
            <w:tcW w:w="1033" w:type="dxa"/>
            <w:gridSpan w:val="2"/>
            <w:vAlign w:val="center"/>
          </w:tcPr>
          <w:p w14:paraId="186D517C" w14:textId="749DB038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8х19</w:t>
            </w:r>
          </w:p>
        </w:tc>
        <w:tc>
          <w:tcPr>
            <w:tcW w:w="1035" w:type="dxa"/>
            <w:vAlign w:val="center"/>
          </w:tcPr>
          <w:p w14:paraId="34DBB8D2" w14:textId="607E4376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47,0</w:t>
            </w:r>
          </w:p>
        </w:tc>
      </w:tr>
      <w:tr w:rsidR="005F41D5" w:rsidRPr="00D270F4" w14:paraId="381A8A66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44F34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1CA4BC6B" w14:textId="66EEEE17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  <w:lang w:val="en-US"/>
              </w:rPr>
              <w:t>150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76DD1B9A" w14:textId="7730DB98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356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6CFF53D5" w14:textId="28653DF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285</w:t>
            </w:r>
          </w:p>
        </w:tc>
        <w:tc>
          <w:tcPr>
            <w:tcW w:w="1032" w:type="dxa"/>
            <w:gridSpan w:val="2"/>
            <w:vAlign w:val="center"/>
          </w:tcPr>
          <w:p w14:paraId="1A3FF955" w14:textId="4F082924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240</w:t>
            </w:r>
          </w:p>
        </w:tc>
        <w:tc>
          <w:tcPr>
            <w:tcW w:w="1033" w:type="dxa"/>
            <w:gridSpan w:val="2"/>
            <w:vAlign w:val="center"/>
          </w:tcPr>
          <w:p w14:paraId="234CFB89" w14:textId="071F2B30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211</w:t>
            </w:r>
          </w:p>
        </w:tc>
        <w:tc>
          <w:tcPr>
            <w:tcW w:w="1033" w:type="dxa"/>
            <w:gridSpan w:val="2"/>
            <w:vAlign w:val="center"/>
          </w:tcPr>
          <w:p w14:paraId="5B5A7F73" w14:textId="51C8937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8х23</w:t>
            </w:r>
          </w:p>
        </w:tc>
        <w:tc>
          <w:tcPr>
            <w:tcW w:w="1035" w:type="dxa"/>
            <w:vAlign w:val="center"/>
          </w:tcPr>
          <w:p w14:paraId="39D83FF6" w14:textId="16CF5EC8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84,0</w:t>
            </w:r>
          </w:p>
        </w:tc>
      </w:tr>
      <w:tr w:rsidR="005F41D5" w:rsidRPr="00D270F4" w14:paraId="5BB210B3" w14:textId="77777777" w:rsidTr="006A6CC4">
        <w:trPr>
          <w:trHeight w:val="20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48C01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4810901C" w14:textId="2C73EADC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  <w:lang w:val="en-US"/>
              </w:rPr>
              <w:t>200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3E755A83" w14:textId="7605C958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458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04ABC3DB" w14:textId="570A237D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340</w:t>
            </w:r>
          </w:p>
        </w:tc>
        <w:tc>
          <w:tcPr>
            <w:tcW w:w="1032" w:type="dxa"/>
            <w:gridSpan w:val="2"/>
            <w:vAlign w:val="center"/>
          </w:tcPr>
          <w:p w14:paraId="4C855298" w14:textId="3B004941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295</w:t>
            </w:r>
          </w:p>
        </w:tc>
        <w:tc>
          <w:tcPr>
            <w:tcW w:w="1033" w:type="dxa"/>
            <w:gridSpan w:val="2"/>
            <w:vAlign w:val="center"/>
          </w:tcPr>
          <w:p w14:paraId="31BE673D" w14:textId="15070A19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266</w:t>
            </w:r>
          </w:p>
        </w:tc>
        <w:tc>
          <w:tcPr>
            <w:tcW w:w="1033" w:type="dxa"/>
            <w:gridSpan w:val="2"/>
            <w:vAlign w:val="center"/>
          </w:tcPr>
          <w:p w14:paraId="708B56B7" w14:textId="4A1B1F7F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12х23</w:t>
            </w:r>
          </w:p>
        </w:tc>
        <w:tc>
          <w:tcPr>
            <w:tcW w:w="1035" w:type="dxa"/>
            <w:vAlign w:val="center"/>
          </w:tcPr>
          <w:p w14:paraId="2C8A963B" w14:textId="0D9430BE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138,0</w:t>
            </w:r>
          </w:p>
        </w:tc>
      </w:tr>
      <w:tr w:rsidR="005F41D5" w:rsidRPr="00D270F4" w14:paraId="2C6517E4" w14:textId="77777777" w:rsidTr="006A6CC4">
        <w:trPr>
          <w:trHeight w:val="56"/>
        </w:trPr>
        <w:tc>
          <w:tcPr>
            <w:tcW w:w="34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9053D" w14:textId="77777777" w:rsidR="005F41D5" w:rsidRDefault="005F41D5" w:rsidP="005F41D5">
            <w:pPr>
              <w:pStyle w:val="aa"/>
              <w:rPr>
                <w:b/>
                <w:sz w:val="20"/>
                <w:szCs w:val="18"/>
              </w:rPr>
            </w:pPr>
          </w:p>
        </w:tc>
        <w:tc>
          <w:tcPr>
            <w:tcW w:w="1032" w:type="dxa"/>
            <w:gridSpan w:val="2"/>
            <w:tcBorders>
              <w:left w:val="single" w:sz="4" w:space="0" w:color="auto"/>
            </w:tcBorders>
            <w:vAlign w:val="center"/>
          </w:tcPr>
          <w:p w14:paraId="1317A7CB" w14:textId="091EA831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b/>
                <w:sz w:val="16"/>
                <w:szCs w:val="16"/>
                <w:lang w:val="en-US"/>
              </w:rPr>
              <w:t>250</w:t>
            </w:r>
          </w:p>
        </w:tc>
        <w:tc>
          <w:tcPr>
            <w:tcW w:w="1033" w:type="dxa"/>
            <w:gridSpan w:val="2"/>
            <w:tcBorders>
              <w:left w:val="single" w:sz="4" w:space="0" w:color="auto"/>
            </w:tcBorders>
            <w:vAlign w:val="center"/>
          </w:tcPr>
          <w:p w14:paraId="0D8CE340" w14:textId="782717FE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530</w:t>
            </w:r>
          </w:p>
        </w:tc>
        <w:tc>
          <w:tcPr>
            <w:tcW w:w="1033" w:type="dxa"/>
            <w:gridSpan w:val="3"/>
            <w:tcBorders>
              <w:left w:val="single" w:sz="4" w:space="0" w:color="auto"/>
            </w:tcBorders>
            <w:vAlign w:val="center"/>
          </w:tcPr>
          <w:p w14:paraId="393AD24C" w14:textId="0ED07452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405</w:t>
            </w:r>
          </w:p>
        </w:tc>
        <w:tc>
          <w:tcPr>
            <w:tcW w:w="1032" w:type="dxa"/>
            <w:gridSpan w:val="2"/>
            <w:vAlign w:val="center"/>
          </w:tcPr>
          <w:p w14:paraId="20A27EFC" w14:textId="6E0B29CE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355</w:t>
            </w:r>
          </w:p>
        </w:tc>
        <w:tc>
          <w:tcPr>
            <w:tcW w:w="1033" w:type="dxa"/>
            <w:gridSpan w:val="2"/>
            <w:vAlign w:val="center"/>
          </w:tcPr>
          <w:p w14:paraId="14EE4711" w14:textId="3D4FB0A2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319</w:t>
            </w:r>
          </w:p>
        </w:tc>
        <w:tc>
          <w:tcPr>
            <w:tcW w:w="1033" w:type="dxa"/>
            <w:gridSpan w:val="2"/>
            <w:vAlign w:val="center"/>
          </w:tcPr>
          <w:p w14:paraId="14290F86" w14:textId="353806CD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12х28</w:t>
            </w:r>
          </w:p>
        </w:tc>
        <w:tc>
          <w:tcPr>
            <w:tcW w:w="1035" w:type="dxa"/>
            <w:vAlign w:val="center"/>
          </w:tcPr>
          <w:p w14:paraId="064551F0" w14:textId="4169B90B" w:rsidR="005F41D5" w:rsidRPr="005F41D5" w:rsidRDefault="005F41D5" w:rsidP="005F41D5">
            <w:pPr>
              <w:pStyle w:val="aa"/>
              <w:ind w:left="0"/>
              <w:jc w:val="center"/>
              <w:rPr>
                <w:b/>
                <w:sz w:val="16"/>
                <w:szCs w:val="16"/>
              </w:rPr>
            </w:pPr>
            <w:r w:rsidRPr="005F41D5">
              <w:rPr>
                <w:sz w:val="16"/>
                <w:szCs w:val="16"/>
              </w:rPr>
              <w:t>264,0</w:t>
            </w:r>
          </w:p>
        </w:tc>
      </w:tr>
      <w:tr w:rsidR="00594D47" w14:paraId="082BD090" w14:textId="77777777" w:rsidTr="00C7038D">
        <w:trPr>
          <w:trHeight w:val="204"/>
        </w:trPr>
        <w:tc>
          <w:tcPr>
            <w:tcW w:w="10655" w:type="dxa"/>
            <w:gridSpan w:val="17"/>
          </w:tcPr>
          <w:p w14:paraId="38B4B90C" w14:textId="77777777" w:rsidR="00594D47" w:rsidRPr="0067069D" w:rsidRDefault="00594D47" w:rsidP="00775080">
            <w:pPr>
              <w:pStyle w:val="aa"/>
              <w:numPr>
                <w:ilvl w:val="0"/>
                <w:numId w:val="6"/>
              </w:num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ТЕХНИЧЕСКИЕ ХАРАКТЕРИСТИКИ</w:t>
            </w:r>
          </w:p>
        </w:tc>
      </w:tr>
      <w:tr w:rsidR="007617A8" w14:paraId="3F4D4A99" w14:textId="77777777" w:rsidTr="006A6CC4">
        <w:trPr>
          <w:trHeight w:val="192"/>
        </w:trPr>
        <w:tc>
          <w:tcPr>
            <w:tcW w:w="2145" w:type="dxa"/>
          </w:tcPr>
          <w:p w14:paraId="13ECD791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4F2281">
              <w:rPr>
                <w:b/>
                <w:sz w:val="16"/>
                <w:szCs w:val="16"/>
              </w:rPr>
              <w:t>DN</w:t>
            </w:r>
          </w:p>
        </w:tc>
        <w:tc>
          <w:tcPr>
            <w:tcW w:w="1062" w:type="dxa"/>
            <w:vAlign w:val="center"/>
          </w:tcPr>
          <w:p w14:paraId="7CFCDECD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50</w:t>
            </w:r>
          </w:p>
        </w:tc>
        <w:tc>
          <w:tcPr>
            <w:tcW w:w="1064" w:type="dxa"/>
            <w:gridSpan w:val="2"/>
            <w:vAlign w:val="center"/>
          </w:tcPr>
          <w:p w14:paraId="0BFC51F1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65</w:t>
            </w:r>
          </w:p>
        </w:tc>
        <w:tc>
          <w:tcPr>
            <w:tcW w:w="1063" w:type="dxa"/>
            <w:gridSpan w:val="2"/>
            <w:vAlign w:val="center"/>
          </w:tcPr>
          <w:p w14:paraId="69E04837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80</w:t>
            </w:r>
          </w:p>
        </w:tc>
        <w:tc>
          <w:tcPr>
            <w:tcW w:w="1064" w:type="dxa"/>
            <w:gridSpan w:val="3"/>
            <w:vAlign w:val="center"/>
          </w:tcPr>
          <w:p w14:paraId="5C3F52A0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100</w:t>
            </w:r>
          </w:p>
        </w:tc>
        <w:tc>
          <w:tcPr>
            <w:tcW w:w="1064" w:type="dxa"/>
            <w:gridSpan w:val="2"/>
            <w:vAlign w:val="center"/>
          </w:tcPr>
          <w:p w14:paraId="0451AC81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125</w:t>
            </w:r>
          </w:p>
        </w:tc>
        <w:tc>
          <w:tcPr>
            <w:tcW w:w="1065" w:type="dxa"/>
            <w:gridSpan w:val="2"/>
            <w:vAlign w:val="center"/>
          </w:tcPr>
          <w:p w14:paraId="4C538550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150</w:t>
            </w:r>
          </w:p>
        </w:tc>
        <w:tc>
          <w:tcPr>
            <w:tcW w:w="1064" w:type="dxa"/>
            <w:gridSpan w:val="2"/>
            <w:vAlign w:val="center"/>
          </w:tcPr>
          <w:p w14:paraId="3B2E2D99" w14:textId="77777777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200</w:t>
            </w:r>
          </w:p>
        </w:tc>
        <w:tc>
          <w:tcPr>
            <w:tcW w:w="1064" w:type="dxa"/>
            <w:gridSpan w:val="2"/>
            <w:vAlign w:val="center"/>
          </w:tcPr>
          <w:p w14:paraId="65C7DBEF" w14:textId="523998C0" w:rsidR="007617A8" w:rsidRPr="00265119" w:rsidRDefault="007617A8" w:rsidP="00C7038D">
            <w:pPr>
              <w:jc w:val="center"/>
              <w:rPr>
                <w:b/>
                <w:sz w:val="16"/>
                <w:szCs w:val="16"/>
              </w:rPr>
            </w:pPr>
            <w:r w:rsidRPr="00C13056">
              <w:rPr>
                <w:b/>
                <w:sz w:val="16"/>
                <w:szCs w:val="16"/>
                <w:lang w:val="en-US"/>
              </w:rPr>
              <w:t>250</w:t>
            </w:r>
          </w:p>
        </w:tc>
      </w:tr>
      <w:tr w:rsidR="007617A8" w14:paraId="6296B989" w14:textId="77777777" w:rsidTr="006A6CC4">
        <w:trPr>
          <w:trHeight w:val="191"/>
        </w:trPr>
        <w:tc>
          <w:tcPr>
            <w:tcW w:w="2145" w:type="dxa"/>
          </w:tcPr>
          <w:p w14:paraId="1333A334" w14:textId="0CCB4E0E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 w:rsidRPr="004F2281">
              <w:rPr>
                <w:b/>
                <w:sz w:val="16"/>
                <w:szCs w:val="16"/>
              </w:rPr>
              <w:t xml:space="preserve">Kv, </w:t>
            </w:r>
            <w:r w:rsidRPr="00CA0ED1">
              <w:rPr>
                <w:b/>
                <w:bCs/>
                <w:sz w:val="16"/>
                <w:szCs w:val="20"/>
              </w:rPr>
              <w:t>м</w:t>
            </w:r>
            <w:r w:rsidRPr="00CA0ED1">
              <w:rPr>
                <w:b/>
                <w:bCs/>
                <w:sz w:val="16"/>
                <w:szCs w:val="20"/>
                <w:vertAlign w:val="superscript"/>
              </w:rPr>
              <w:t>3</w:t>
            </w:r>
            <w:r w:rsidRPr="00CA0ED1">
              <w:rPr>
                <w:b/>
                <w:bCs/>
                <w:sz w:val="16"/>
                <w:szCs w:val="20"/>
              </w:rPr>
              <w:t>/ч</w:t>
            </w:r>
          </w:p>
        </w:tc>
        <w:tc>
          <w:tcPr>
            <w:tcW w:w="1062" w:type="dxa"/>
            <w:vAlign w:val="center"/>
          </w:tcPr>
          <w:p w14:paraId="5038F9BF" w14:textId="0ACA6788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38</w:t>
            </w:r>
          </w:p>
        </w:tc>
        <w:tc>
          <w:tcPr>
            <w:tcW w:w="1064" w:type="dxa"/>
            <w:gridSpan w:val="2"/>
            <w:vAlign w:val="center"/>
          </w:tcPr>
          <w:p w14:paraId="34D1E9E2" w14:textId="222BCFBA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65</w:t>
            </w:r>
          </w:p>
        </w:tc>
        <w:tc>
          <w:tcPr>
            <w:tcW w:w="1063" w:type="dxa"/>
            <w:gridSpan w:val="2"/>
            <w:vAlign w:val="center"/>
          </w:tcPr>
          <w:p w14:paraId="7406403D" w14:textId="20E131F7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98</w:t>
            </w:r>
          </w:p>
        </w:tc>
        <w:tc>
          <w:tcPr>
            <w:tcW w:w="1064" w:type="dxa"/>
            <w:gridSpan w:val="3"/>
            <w:vAlign w:val="center"/>
          </w:tcPr>
          <w:p w14:paraId="2EDB6CC1" w14:textId="02A324E1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152</w:t>
            </w:r>
          </w:p>
        </w:tc>
        <w:tc>
          <w:tcPr>
            <w:tcW w:w="1064" w:type="dxa"/>
            <w:gridSpan w:val="2"/>
            <w:vAlign w:val="center"/>
          </w:tcPr>
          <w:p w14:paraId="32E8070C" w14:textId="40E656FB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238</w:t>
            </w:r>
          </w:p>
        </w:tc>
        <w:tc>
          <w:tcPr>
            <w:tcW w:w="1065" w:type="dxa"/>
            <w:gridSpan w:val="2"/>
            <w:vAlign w:val="center"/>
          </w:tcPr>
          <w:p w14:paraId="0A633686" w14:textId="2417335E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343</w:t>
            </w:r>
          </w:p>
        </w:tc>
        <w:tc>
          <w:tcPr>
            <w:tcW w:w="1064" w:type="dxa"/>
            <w:gridSpan w:val="2"/>
            <w:vAlign w:val="center"/>
          </w:tcPr>
          <w:p w14:paraId="1B2F5A05" w14:textId="71A23B26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610</w:t>
            </w:r>
          </w:p>
        </w:tc>
        <w:tc>
          <w:tcPr>
            <w:tcW w:w="1064" w:type="dxa"/>
            <w:gridSpan w:val="2"/>
            <w:vAlign w:val="center"/>
          </w:tcPr>
          <w:p w14:paraId="63C047FE" w14:textId="370B5FE4" w:rsidR="007617A8" w:rsidRPr="00265119" w:rsidRDefault="007617A8" w:rsidP="007617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1126</w:t>
            </w:r>
          </w:p>
        </w:tc>
      </w:tr>
      <w:tr w:rsidR="006A6CC4" w14:paraId="319904E8" w14:textId="77777777" w:rsidTr="006A6CC4">
        <w:trPr>
          <w:trHeight w:val="70"/>
        </w:trPr>
        <w:tc>
          <w:tcPr>
            <w:tcW w:w="2145" w:type="dxa"/>
          </w:tcPr>
          <w:p w14:paraId="6DBBB9E2" w14:textId="5556445F" w:rsidR="006A6CC4" w:rsidRPr="00265119" w:rsidRDefault="006A6CC4" w:rsidP="006A6CC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Давление настройки, бар</w:t>
            </w:r>
          </w:p>
        </w:tc>
        <w:tc>
          <w:tcPr>
            <w:tcW w:w="6382" w:type="dxa"/>
            <w:gridSpan w:val="12"/>
            <w:vAlign w:val="center"/>
          </w:tcPr>
          <w:p w14:paraId="3F270A64" w14:textId="72DA3D2D" w:rsidR="006A6CC4" w:rsidRPr="00CA0ED1" w:rsidRDefault="006A6CC4" w:rsidP="006A6C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0,4-14,0</w:t>
            </w:r>
          </w:p>
        </w:tc>
        <w:tc>
          <w:tcPr>
            <w:tcW w:w="2128" w:type="dxa"/>
            <w:gridSpan w:val="4"/>
            <w:vAlign w:val="center"/>
          </w:tcPr>
          <w:p w14:paraId="6FBC9B26" w14:textId="4C3CEBAE" w:rsidR="006A6CC4" w:rsidRPr="00CA0ED1" w:rsidRDefault="006A6CC4" w:rsidP="006A6C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</w:t>
            </w:r>
            <w:r w:rsidR="001A25B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-15,0</w:t>
            </w:r>
          </w:p>
        </w:tc>
      </w:tr>
      <w:tr w:rsidR="006A6CC4" w14:paraId="5EE83E2E" w14:textId="77777777" w:rsidTr="00CA63B0">
        <w:trPr>
          <w:trHeight w:val="191"/>
        </w:trPr>
        <w:tc>
          <w:tcPr>
            <w:tcW w:w="10655" w:type="dxa"/>
            <w:gridSpan w:val="17"/>
          </w:tcPr>
          <w:p w14:paraId="714AD55D" w14:textId="7AB90E19" w:rsidR="006A6CC4" w:rsidRDefault="006A6CC4" w:rsidP="006A6CC4">
            <w:pPr>
              <w:rPr>
                <w:sz w:val="16"/>
                <w:szCs w:val="16"/>
              </w:rPr>
            </w:pPr>
            <w:r w:rsidRPr="00B10603">
              <w:rPr>
                <w:bCs/>
                <w:sz w:val="16"/>
                <w:szCs w:val="16"/>
              </w:rPr>
              <w:t>Примечание: диапазон настройки конкретного клапана предоставляется по запросу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B10603">
              <w:rPr>
                <w:bCs/>
                <w:sz w:val="16"/>
                <w:szCs w:val="16"/>
              </w:rPr>
              <w:t>(в зависимости от типа пилотного клапана)</w:t>
            </w:r>
          </w:p>
        </w:tc>
      </w:tr>
      <w:tr w:rsidR="006A6CC4" w14:paraId="513B27EA" w14:textId="77777777" w:rsidTr="0078555F">
        <w:trPr>
          <w:trHeight w:val="89"/>
        </w:trPr>
        <w:tc>
          <w:tcPr>
            <w:tcW w:w="10655" w:type="dxa"/>
            <w:gridSpan w:val="17"/>
            <w:vAlign w:val="center"/>
          </w:tcPr>
          <w:p w14:paraId="1F4C67E9" w14:textId="77777777" w:rsidR="006A6CC4" w:rsidRPr="00D270F4" w:rsidRDefault="006A6CC4" w:rsidP="006A6CC4">
            <w:pPr>
              <w:jc w:val="center"/>
              <w:rPr>
                <w:b/>
                <w:sz w:val="20"/>
                <w:szCs w:val="16"/>
              </w:rPr>
            </w:pPr>
            <w:r w:rsidRPr="00D270F4">
              <w:rPr>
                <w:b/>
                <w:sz w:val="20"/>
                <w:szCs w:val="16"/>
              </w:rPr>
              <w:t>Кавитационный график</w:t>
            </w:r>
          </w:p>
        </w:tc>
      </w:tr>
      <w:tr w:rsidR="006A6CC4" w14:paraId="4445FD37" w14:textId="77777777" w:rsidTr="006A6CC4">
        <w:trPr>
          <w:trHeight w:val="1814"/>
        </w:trPr>
        <w:tc>
          <w:tcPr>
            <w:tcW w:w="5834" w:type="dxa"/>
            <w:gridSpan w:val="8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79A47" w14:textId="7BC6F9F8" w:rsidR="006A6CC4" w:rsidRPr="00265119" w:rsidRDefault="006A6CC4" w:rsidP="006A6CC4">
            <w:pPr>
              <w:jc w:val="right"/>
              <w:rPr>
                <w:b/>
                <w:sz w:val="16"/>
                <w:szCs w:val="16"/>
              </w:rPr>
            </w:pPr>
            <w:r w:rsidRPr="0078555F"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B708D3E" wp14:editId="341D2ED2">
                  <wp:extent cx="2955341" cy="1479088"/>
                  <wp:effectExtent l="0" t="0" r="0" b="698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2013" cy="148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1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14:paraId="4F86648B" w14:textId="77777777" w:rsidR="006A6CC4" w:rsidRDefault="006A6CC4" w:rsidP="006A6CC4">
            <w:pPr>
              <w:tabs>
                <w:tab w:val="left" w:pos="4215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Области:</w:t>
            </w:r>
          </w:p>
          <w:p w14:paraId="71CBFEA9" w14:textId="77777777" w:rsidR="006A6CC4" w:rsidRDefault="006A6CC4" w:rsidP="006A6CC4">
            <w:pPr>
              <w:tabs>
                <w:tab w:val="left" w:pos="4215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А – рекомендуемые рабочие условия </w:t>
            </w:r>
          </w:p>
          <w:p w14:paraId="39F59540" w14:textId="23709764" w:rsidR="006A6CC4" w:rsidRDefault="006A6CC4" w:rsidP="006A6CC4">
            <w:pPr>
              <w:tabs>
                <w:tab w:val="left" w:pos="4215"/>
              </w:tabs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В – начальная кавитация</w:t>
            </w:r>
          </w:p>
          <w:p w14:paraId="1D6B9BD5" w14:textId="428A5232" w:rsidR="006A6CC4" w:rsidRPr="00265119" w:rsidRDefault="006A6CC4" w:rsidP="006A6CC4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8"/>
              </w:rPr>
              <w:t>С – кавитационный шум</w:t>
            </w:r>
          </w:p>
        </w:tc>
      </w:tr>
    </w:tbl>
    <w:p w14:paraId="28CC3860" w14:textId="4BC435B6" w:rsidR="00907DDF" w:rsidRDefault="00907DDF" w:rsidP="00594D47">
      <w:pPr>
        <w:spacing w:before="120" w:after="120"/>
        <w:rPr>
          <w:b/>
        </w:rPr>
      </w:pPr>
    </w:p>
    <w:p w14:paraId="3D9B86ED" w14:textId="77777777" w:rsidR="00FF37E6" w:rsidRDefault="009E1E16" w:rsidP="0022727F">
      <w:pPr>
        <w:spacing w:before="120" w:after="120"/>
        <w:jc w:val="center"/>
        <w:rPr>
          <w:b/>
        </w:rPr>
      </w:pPr>
      <w:r>
        <w:rPr>
          <w:b/>
        </w:rPr>
        <w:t>ИНСТРУКЦИЯ ПО ЭКСПЛУАТАЦИИ</w:t>
      </w:r>
    </w:p>
    <w:p w14:paraId="129419F4" w14:textId="77777777" w:rsidR="00364D7A" w:rsidRDefault="00EE5581" w:rsidP="005C1A4F">
      <w:pPr>
        <w:pStyle w:val="aa"/>
        <w:numPr>
          <w:ilvl w:val="0"/>
          <w:numId w:val="5"/>
        </w:numPr>
        <w:ind w:left="-709" w:hanging="425"/>
        <w:rPr>
          <w:b/>
          <w:sz w:val="20"/>
        </w:rPr>
      </w:pPr>
      <w:r w:rsidRPr="00C127B2">
        <w:rPr>
          <w:b/>
          <w:sz w:val="20"/>
        </w:rPr>
        <w:t xml:space="preserve">МОНТАЖ И </w:t>
      </w:r>
      <w:r w:rsidR="00FF37E6" w:rsidRPr="00C127B2">
        <w:rPr>
          <w:b/>
          <w:sz w:val="20"/>
        </w:rPr>
        <w:t xml:space="preserve">ВВОД В ЭКСПЛУАТАЦИЮ </w:t>
      </w:r>
    </w:p>
    <w:p w14:paraId="2B6E7BC4" w14:textId="77777777" w:rsidR="00D26D90" w:rsidRPr="000A1410" w:rsidRDefault="00D26D90" w:rsidP="00D26D90">
      <w:pPr>
        <w:ind w:left="-709"/>
        <w:contextualSpacing/>
        <w:rPr>
          <w:b/>
          <w:sz w:val="16"/>
          <w:szCs w:val="20"/>
        </w:rPr>
      </w:pPr>
      <w:r w:rsidRPr="000A1410">
        <w:rPr>
          <w:b/>
          <w:sz w:val="16"/>
          <w:szCs w:val="20"/>
        </w:rPr>
        <w:t>Требования безопасности при монтаже и вводе в эксплуатацию, при эксплуатации, ремонте, транспортировании, хранении и утилизации по ГОСТ 12.2.063–2015. Персонал, устанавливающий и эксплуатирующий арматуру, должен иметь необходимую квалификацию, пройти инструктаж по охране труда, быть ознакомлен с инструкцией по ее эксплуатации и обслуживанию, иметь индивидуальные средства защиты, соблюдать требования пожарной безопасности.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D26D90" w:rsidRPr="000A1410" w14:paraId="757456AF" w14:textId="77777777" w:rsidTr="00B242C3">
        <w:trPr>
          <w:trHeight w:val="1439"/>
        </w:trPr>
        <w:tc>
          <w:tcPr>
            <w:tcW w:w="10065" w:type="dxa"/>
          </w:tcPr>
          <w:p w14:paraId="488EC619" w14:textId="77777777" w:rsidR="00D26D90" w:rsidRPr="000A1410" w:rsidRDefault="00D26D90" w:rsidP="00B242C3">
            <w:pPr>
              <w:numPr>
                <w:ilvl w:val="1"/>
                <w:numId w:val="5"/>
              </w:numPr>
              <w:spacing w:after="200"/>
              <w:ind w:left="0" w:hanging="709"/>
              <w:contextualSpacing/>
              <w:rPr>
                <w:sz w:val="16"/>
                <w:szCs w:val="20"/>
              </w:rPr>
            </w:pPr>
            <w:r w:rsidRPr="000A1410">
              <w:rPr>
                <w:sz w:val="16"/>
                <w:szCs w:val="16"/>
              </w:rPr>
              <w:t>Запрещается!</w:t>
            </w:r>
          </w:p>
          <w:p w14:paraId="28529A41" w14:textId="77777777" w:rsidR="00D26D90" w:rsidRPr="000A1410" w:rsidRDefault="00D26D90" w:rsidP="00B242C3">
            <w:pPr>
              <w:numPr>
                <w:ilvl w:val="1"/>
                <w:numId w:val="5"/>
              </w:numPr>
              <w:spacing w:after="200"/>
              <w:ind w:left="0" w:hanging="709"/>
              <w:contextualSpacing/>
              <w:rPr>
                <w:sz w:val="16"/>
                <w:szCs w:val="20"/>
              </w:rPr>
            </w:pPr>
            <w:r w:rsidRPr="000A1410">
              <w:rPr>
                <w:sz w:val="16"/>
                <w:szCs w:val="16"/>
              </w:rPr>
              <w:t>- Использовать оборудования при давлениях и температурах, превышающих максимально допустимые значения.</w:t>
            </w:r>
          </w:p>
          <w:p w14:paraId="03F47C0B" w14:textId="77777777" w:rsidR="00D26D90" w:rsidRPr="000A1410" w:rsidRDefault="00D26D90" w:rsidP="00B242C3">
            <w:pPr>
              <w:numPr>
                <w:ilvl w:val="1"/>
                <w:numId w:val="5"/>
              </w:numPr>
              <w:spacing w:after="200"/>
              <w:ind w:left="0" w:hanging="709"/>
              <w:contextualSpacing/>
              <w:rPr>
                <w:sz w:val="16"/>
                <w:szCs w:val="20"/>
              </w:rPr>
            </w:pPr>
            <w:r w:rsidRPr="000A1410">
              <w:rPr>
                <w:sz w:val="16"/>
                <w:szCs w:val="16"/>
              </w:rPr>
              <w:t>- Удалять с оборудования шильд с маркировкой и серийным номером.</w:t>
            </w:r>
          </w:p>
          <w:p w14:paraId="55476FF6" w14:textId="77777777" w:rsidR="00D26D90" w:rsidRPr="000A1410" w:rsidRDefault="00D26D90" w:rsidP="00B242C3">
            <w:pPr>
              <w:numPr>
                <w:ilvl w:val="1"/>
                <w:numId w:val="5"/>
              </w:numPr>
              <w:ind w:left="0" w:hanging="709"/>
              <w:contextualSpacing/>
              <w:rPr>
                <w:sz w:val="16"/>
                <w:szCs w:val="20"/>
              </w:rPr>
            </w:pPr>
            <w:r w:rsidRPr="000A1410">
              <w:rPr>
                <w:sz w:val="16"/>
                <w:szCs w:val="16"/>
              </w:rPr>
              <w:t>- Допускать замерзание рабочей среды в импульсных линиях и внутри оборудования.</w:t>
            </w:r>
          </w:p>
          <w:p w14:paraId="309F1286" w14:textId="77777777" w:rsidR="00D26D90" w:rsidRPr="000A1410" w:rsidRDefault="00D26D90" w:rsidP="00B242C3">
            <w:pPr>
              <w:rPr>
                <w:sz w:val="16"/>
                <w:szCs w:val="16"/>
              </w:rPr>
            </w:pPr>
            <w:r w:rsidRPr="000A1410">
              <w:rPr>
                <w:sz w:val="16"/>
                <w:szCs w:val="16"/>
              </w:rPr>
              <w:t>- Эксплуатировать оборудование при отсутствии эксплуатационной документации.</w:t>
            </w:r>
          </w:p>
          <w:p w14:paraId="61967692" w14:textId="77777777" w:rsidR="00D26D90" w:rsidRPr="000A1410" w:rsidRDefault="00D26D90" w:rsidP="00B242C3">
            <w:pPr>
              <w:rPr>
                <w:sz w:val="16"/>
                <w:szCs w:val="16"/>
              </w:rPr>
            </w:pPr>
            <w:r w:rsidRPr="000A1410">
              <w:rPr>
                <w:sz w:val="16"/>
                <w:szCs w:val="16"/>
              </w:rPr>
              <w:t xml:space="preserve">- Закрывать затвор клапана при гидроиспытаниях трубопровода давлением более </w:t>
            </w:r>
            <w:r w:rsidRPr="000A1410">
              <w:rPr>
                <w:sz w:val="16"/>
                <w:szCs w:val="16"/>
                <w:lang w:val="en-US"/>
              </w:rPr>
              <w:t>PN</w:t>
            </w:r>
            <w:r w:rsidRPr="000A1410">
              <w:rPr>
                <w:sz w:val="16"/>
                <w:szCs w:val="16"/>
              </w:rPr>
              <w:t>.</w:t>
            </w:r>
          </w:p>
          <w:p w14:paraId="644F9B59" w14:textId="77777777" w:rsidR="00D26D90" w:rsidRPr="000A1410" w:rsidRDefault="00D26D90" w:rsidP="00B242C3">
            <w:pPr>
              <w:rPr>
                <w:sz w:val="16"/>
                <w:szCs w:val="16"/>
              </w:rPr>
            </w:pPr>
            <w:r w:rsidRPr="000A1410">
              <w:rPr>
                <w:sz w:val="16"/>
                <w:szCs w:val="16"/>
              </w:rPr>
              <w:t>- Производить работы по устранению дефектов при наличии давления и рабочей среды в трубопроводе.</w:t>
            </w:r>
          </w:p>
          <w:p w14:paraId="5D079D24" w14:textId="77777777" w:rsidR="00D26D90" w:rsidRPr="000A1410" w:rsidRDefault="00D26D90" w:rsidP="00B242C3">
            <w:pPr>
              <w:rPr>
                <w:sz w:val="16"/>
                <w:szCs w:val="16"/>
              </w:rPr>
            </w:pPr>
            <w:r w:rsidRPr="000A1410">
              <w:rPr>
                <w:sz w:val="16"/>
                <w:szCs w:val="16"/>
              </w:rPr>
              <w:t>- Использовать оборудование в качестве опоры на трубопроводе.</w:t>
            </w:r>
          </w:p>
          <w:p w14:paraId="082458EE" w14:textId="42B0577A" w:rsidR="00D26D90" w:rsidRPr="000A1410" w:rsidRDefault="00E66043" w:rsidP="00B242C3">
            <w:pPr>
              <w:rPr>
                <w:sz w:val="16"/>
                <w:szCs w:val="16"/>
              </w:rPr>
            </w:pPr>
            <w:r>
              <w:rPr>
                <w:sz w:val="16"/>
                <w:szCs w:val="20"/>
              </w:rPr>
              <w:t>- П</w:t>
            </w:r>
            <w:r w:rsidR="00D26D90" w:rsidRPr="000A1410">
              <w:rPr>
                <w:sz w:val="16"/>
                <w:szCs w:val="20"/>
              </w:rPr>
              <w:t>риваривать ответные фланцы к трубопроводу с прикрепленным к ним оборудованием.</w:t>
            </w:r>
          </w:p>
        </w:tc>
      </w:tr>
    </w:tbl>
    <w:p w14:paraId="7B86D82B" w14:textId="77777777" w:rsidR="00C7224B" w:rsidRDefault="00C7224B" w:rsidP="004C019A">
      <w:pPr>
        <w:pStyle w:val="aa"/>
        <w:numPr>
          <w:ilvl w:val="1"/>
          <w:numId w:val="13"/>
        </w:numPr>
        <w:spacing w:before="120" w:line="276" w:lineRule="auto"/>
        <w:ind w:left="-709" w:hanging="425"/>
        <w:rPr>
          <w:sz w:val="16"/>
        </w:rPr>
      </w:pPr>
      <w:r w:rsidRPr="00FD159F">
        <w:rPr>
          <w:sz w:val="16"/>
        </w:rPr>
        <w:t xml:space="preserve">Перед </w:t>
      </w:r>
      <w:r>
        <w:rPr>
          <w:sz w:val="16"/>
        </w:rPr>
        <w:t>вводом в эксплуатацию необходимо убедиться:</w:t>
      </w:r>
    </w:p>
    <w:p w14:paraId="7F1FD597" w14:textId="77777777" w:rsidR="00C7224B" w:rsidRDefault="00C7224B" w:rsidP="004C019A">
      <w:pPr>
        <w:pStyle w:val="aa"/>
        <w:spacing w:before="120" w:line="276" w:lineRule="auto"/>
        <w:ind w:left="-709"/>
        <w:rPr>
          <w:sz w:val="16"/>
        </w:rPr>
      </w:pPr>
      <w:r>
        <w:rPr>
          <w:sz w:val="16"/>
        </w:rPr>
        <w:t>- в отсутствии повреждений оборудования при транспортировке и хранении;</w:t>
      </w:r>
    </w:p>
    <w:p w14:paraId="0351F852" w14:textId="77777777" w:rsidR="00C7224B" w:rsidRDefault="00C7224B" w:rsidP="004C019A">
      <w:pPr>
        <w:pStyle w:val="aa"/>
        <w:spacing w:before="120" w:line="276" w:lineRule="auto"/>
        <w:ind w:left="-709"/>
        <w:rPr>
          <w:sz w:val="16"/>
        </w:rPr>
      </w:pPr>
      <w:r>
        <w:rPr>
          <w:sz w:val="16"/>
        </w:rPr>
        <w:t>- в соответствии оборудования параметрам системы;</w:t>
      </w:r>
    </w:p>
    <w:p w14:paraId="7AB01C01" w14:textId="77777777" w:rsidR="00C7224B" w:rsidRDefault="00C7224B" w:rsidP="004C019A">
      <w:pPr>
        <w:pStyle w:val="aa"/>
        <w:spacing w:before="120" w:line="276" w:lineRule="auto"/>
        <w:ind w:left="-709"/>
        <w:rPr>
          <w:sz w:val="16"/>
        </w:rPr>
      </w:pPr>
      <w:r>
        <w:rPr>
          <w:sz w:val="16"/>
        </w:rPr>
        <w:t>- в отсутствии посторонних предметов во внутренней полости оборудования (для защиты от повреждений оборудование поставляется с пластиковыми заглушками);</w:t>
      </w:r>
    </w:p>
    <w:p w14:paraId="512F57BD" w14:textId="77777777" w:rsidR="00C7224B" w:rsidRPr="00623DA3" w:rsidRDefault="00C7224B" w:rsidP="004C019A">
      <w:pPr>
        <w:pStyle w:val="aa"/>
        <w:spacing w:before="120" w:line="276" w:lineRule="auto"/>
        <w:ind w:left="-709"/>
        <w:rPr>
          <w:sz w:val="16"/>
        </w:rPr>
      </w:pPr>
      <w:r w:rsidRPr="00FD159F">
        <w:rPr>
          <w:sz w:val="16"/>
        </w:rPr>
        <w:t xml:space="preserve">- </w:t>
      </w:r>
      <w:r>
        <w:rPr>
          <w:sz w:val="16"/>
        </w:rPr>
        <w:t>в соосности и параллельности ответных фланцев, приваренных к трубопроводу.</w:t>
      </w:r>
    </w:p>
    <w:p w14:paraId="2045C481" w14:textId="77777777" w:rsidR="00C7224B" w:rsidRDefault="00C7224B" w:rsidP="004C019A">
      <w:pPr>
        <w:pStyle w:val="aa"/>
        <w:numPr>
          <w:ilvl w:val="1"/>
          <w:numId w:val="13"/>
        </w:numPr>
        <w:spacing w:before="120" w:line="276" w:lineRule="auto"/>
        <w:ind w:left="-709" w:hanging="425"/>
        <w:rPr>
          <w:sz w:val="16"/>
        </w:rPr>
      </w:pPr>
      <w:r>
        <w:rPr>
          <w:sz w:val="16"/>
        </w:rPr>
        <w:t>Перед монтажом оборудования необходимо удалить пластиковые заглушки с присоединительных патрубков.</w:t>
      </w:r>
    </w:p>
    <w:p w14:paraId="2F905059" w14:textId="77777777" w:rsidR="00C7224B" w:rsidRDefault="00C7224B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rPr>
          <w:sz w:val="16"/>
          <w:szCs w:val="20"/>
        </w:rPr>
      </w:pPr>
      <w:r w:rsidRPr="00633813">
        <w:rPr>
          <w:sz w:val="16"/>
          <w:szCs w:val="20"/>
        </w:rPr>
        <w:t>В месте монтажа оборудование не должно испытывать нагрузок от трубопровода (при изгибе, сжатии, растяжении, кручении, перекосах, вибрации, неравноме</w:t>
      </w:r>
      <w:r>
        <w:rPr>
          <w:sz w:val="16"/>
          <w:szCs w:val="20"/>
        </w:rPr>
        <w:t>рности затяжки крепежа и т.д.).</w:t>
      </w:r>
    </w:p>
    <w:p w14:paraId="4E6724BF" w14:textId="77777777" w:rsidR="00C7224B" w:rsidRPr="009A17CC" w:rsidRDefault="00C7224B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rPr>
          <w:sz w:val="16"/>
          <w:szCs w:val="20"/>
        </w:rPr>
      </w:pPr>
      <w:r w:rsidRPr="00633813">
        <w:rPr>
          <w:sz w:val="16"/>
          <w:szCs w:val="20"/>
        </w:rPr>
        <w:t>Оборудование должно размещаться в местах, доступных для удобного и безопасного его обслуживания и ремонта.</w:t>
      </w:r>
    </w:p>
    <w:p w14:paraId="65F998FD" w14:textId="279D5E88" w:rsidR="00C7224B" w:rsidRPr="009A17CC" w:rsidRDefault="000F27E5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rPr>
          <w:sz w:val="16"/>
          <w:szCs w:val="20"/>
        </w:rPr>
      </w:pPr>
      <w:r>
        <w:rPr>
          <w:sz w:val="16"/>
        </w:rPr>
        <w:t xml:space="preserve">Необходимо расположить </w:t>
      </w:r>
      <w:r>
        <w:rPr>
          <w:color w:val="000000"/>
          <w:sz w:val="16"/>
          <w:szCs w:val="16"/>
          <w:shd w:val="clear" w:color="auto" w:fill="FFFFFF"/>
        </w:rPr>
        <w:t>клапан на трубопроводе так, чтобы направление стрелки на корпусе совпадало с направлением рабочей среды. Клапан может быть установлен как на горизонтальном участке трубопровода (крышкой вверх), так и на вертикальном участке. Однако клапаны размером свыше DN200 рекомендуется устанавливать только на горизонтальном участке трубопровода (крышкой вверх).</w:t>
      </w:r>
    </w:p>
    <w:p w14:paraId="336F0770" w14:textId="77777777" w:rsidR="00C7224B" w:rsidRPr="006439EA" w:rsidRDefault="00C7224B" w:rsidP="004C019A">
      <w:pPr>
        <w:numPr>
          <w:ilvl w:val="1"/>
          <w:numId w:val="13"/>
        </w:numPr>
        <w:spacing w:line="276" w:lineRule="auto"/>
        <w:ind w:left="-709" w:hanging="425"/>
        <w:contextualSpacing/>
        <w:rPr>
          <w:sz w:val="16"/>
        </w:rPr>
      </w:pPr>
      <w:r w:rsidRPr="006439EA">
        <w:rPr>
          <w:sz w:val="16"/>
        </w:rPr>
        <w:t>Для проведения обслуживания и ремонта необходимо установить запорные вентили (вентили запорные АСТА В), позволяющих проводить техническое обслуживание и ремонт без выпуска рабочей среды из всей системы.</w:t>
      </w:r>
    </w:p>
    <w:p w14:paraId="457D323F" w14:textId="70902279" w:rsidR="00C7224B" w:rsidRDefault="00C7224B" w:rsidP="004C019A">
      <w:pPr>
        <w:numPr>
          <w:ilvl w:val="1"/>
          <w:numId w:val="13"/>
        </w:numPr>
        <w:spacing w:line="276" w:lineRule="auto"/>
        <w:ind w:left="-709" w:hanging="425"/>
        <w:contextualSpacing/>
        <w:rPr>
          <w:sz w:val="16"/>
        </w:rPr>
      </w:pPr>
      <w:r w:rsidRPr="009A17CC">
        <w:rPr>
          <w:sz w:val="16"/>
        </w:rPr>
        <w:t>Наличие в трубопроводе даже небольшого количества твердых включений в рабочей среде существенно снижает срок службы регулирующего клапана. Во избежание этого перед клапаном необходимо установить фильтр (фильтр сетчатый АСТА Ф).</w:t>
      </w:r>
    </w:p>
    <w:p w14:paraId="4392C4AE" w14:textId="43459C03" w:rsidR="00C7224B" w:rsidRDefault="00C7224B" w:rsidP="004C019A">
      <w:pPr>
        <w:suppressAutoHyphens w:val="0"/>
        <w:spacing w:after="200" w:line="276" w:lineRule="auto"/>
        <w:ind w:left="-709" w:hanging="425"/>
        <w:rPr>
          <w:sz w:val="16"/>
        </w:rPr>
      </w:pPr>
      <w:r>
        <w:rPr>
          <w:sz w:val="16"/>
        </w:rPr>
        <w:lastRenderedPageBreak/>
        <w:br w:type="page"/>
      </w:r>
    </w:p>
    <w:p w14:paraId="6EFD7D91" w14:textId="77777777" w:rsidR="00C7224B" w:rsidRDefault="00C7224B" w:rsidP="004C019A">
      <w:pPr>
        <w:numPr>
          <w:ilvl w:val="1"/>
          <w:numId w:val="13"/>
        </w:numPr>
        <w:spacing w:line="276" w:lineRule="auto"/>
        <w:ind w:left="-709" w:hanging="425"/>
        <w:contextualSpacing/>
        <w:rPr>
          <w:sz w:val="16"/>
        </w:rPr>
      </w:pPr>
      <w:r w:rsidRPr="00632F36">
        <w:rPr>
          <w:sz w:val="16"/>
        </w:rPr>
        <w:lastRenderedPageBreak/>
        <w:t>В рабочей среде (если это жидкость</w:t>
      </w:r>
      <w:r>
        <w:rPr>
          <w:sz w:val="16"/>
        </w:rPr>
        <w:t>) не должен содержаться воздух, поэтому</w:t>
      </w:r>
      <w:r w:rsidRPr="00632F36">
        <w:rPr>
          <w:sz w:val="16"/>
        </w:rPr>
        <w:t xml:space="preserve"> необходимо предусмотреть установку возду</w:t>
      </w:r>
      <w:r>
        <w:rPr>
          <w:sz w:val="16"/>
        </w:rPr>
        <w:t>хоотводчиков до и после</w:t>
      </w:r>
      <w:r w:rsidRPr="00632F36">
        <w:rPr>
          <w:sz w:val="16"/>
        </w:rPr>
        <w:t xml:space="preserve"> </w:t>
      </w:r>
      <w:r>
        <w:rPr>
          <w:sz w:val="16"/>
        </w:rPr>
        <w:t>основного клапана</w:t>
      </w:r>
      <w:r w:rsidRPr="00632F36">
        <w:rPr>
          <w:sz w:val="16"/>
        </w:rPr>
        <w:t xml:space="preserve">. Это позволит избежать </w:t>
      </w:r>
      <w:r>
        <w:rPr>
          <w:sz w:val="16"/>
        </w:rPr>
        <w:t>образования</w:t>
      </w:r>
      <w:r w:rsidRPr="00632F36">
        <w:rPr>
          <w:sz w:val="16"/>
        </w:rPr>
        <w:t xml:space="preserve"> воздушных карманов </w:t>
      </w:r>
      <w:r>
        <w:rPr>
          <w:sz w:val="16"/>
        </w:rPr>
        <w:t xml:space="preserve">во время эксплуатации, а также обеспечит </w:t>
      </w:r>
      <w:r w:rsidRPr="00632F36">
        <w:rPr>
          <w:sz w:val="16"/>
        </w:rPr>
        <w:t xml:space="preserve">выпуск воздуха </w:t>
      </w:r>
      <w:r w:rsidRPr="0016554F">
        <w:rPr>
          <w:sz w:val="16"/>
        </w:rPr>
        <w:t>при заполнении системы и безопасного дренажа без повреждения трубопроводов вследствие образования вакуума в трубопроводе</w:t>
      </w:r>
      <w:r w:rsidRPr="00632F36">
        <w:rPr>
          <w:sz w:val="16"/>
        </w:rPr>
        <w:t>.</w:t>
      </w:r>
    </w:p>
    <w:p w14:paraId="0DC705FC" w14:textId="77777777" w:rsidR="00C7224B" w:rsidRPr="00AE0439" w:rsidRDefault="00C7224B" w:rsidP="004C019A">
      <w:pPr>
        <w:pStyle w:val="aa"/>
        <w:numPr>
          <w:ilvl w:val="1"/>
          <w:numId w:val="13"/>
        </w:numPr>
        <w:spacing w:after="120" w:line="276" w:lineRule="auto"/>
        <w:ind w:left="-709" w:hanging="425"/>
        <w:rPr>
          <w:sz w:val="16"/>
          <w:szCs w:val="20"/>
        </w:rPr>
      </w:pPr>
      <w:r w:rsidRPr="00AE0439">
        <w:rPr>
          <w:sz w:val="16"/>
          <w:szCs w:val="20"/>
        </w:rPr>
        <w:t>При монтаже клапана на трубопровод необходимо:</w:t>
      </w:r>
    </w:p>
    <w:p w14:paraId="273D5403" w14:textId="77777777" w:rsidR="00C7224B" w:rsidRPr="00AE0439" w:rsidRDefault="00C7224B" w:rsidP="004C019A">
      <w:pPr>
        <w:pStyle w:val="aa"/>
        <w:spacing w:after="120" w:line="276" w:lineRule="auto"/>
        <w:ind w:left="-709"/>
        <w:rPr>
          <w:sz w:val="16"/>
          <w:szCs w:val="20"/>
        </w:rPr>
      </w:pPr>
      <w:r w:rsidRPr="00AE0439">
        <w:rPr>
          <w:sz w:val="16"/>
          <w:szCs w:val="20"/>
        </w:rPr>
        <w:t>- обеспечить условия для проведения его осмотра, обслуживания и ремонтных работ;</w:t>
      </w:r>
    </w:p>
    <w:p w14:paraId="76CCCB28" w14:textId="77777777" w:rsidR="00C7224B" w:rsidRPr="00AE0439" w:rsidRDefault="00C7224B" w:rsidP="004C019A">
      <w:pPr>
        <w:pStyle w:val="aa"/>
        <w:spacing w:after="120" w:line="276" w:lineRule="auto"/>
        <w:ind w:left="-709"/>
        <w:rPr>
          <w:sz w:val="16"/>
          <w:szCs w:val="20"/>
        </w:rPr>
      </w:pPr>
      <w:r w:rsidRPr="00AE0439">
        <w:rPr>
          <w:sz w:val="16"/>
          <w:szCs w:val="20"/>
        </w:rPr>
        <w:t>- использовать для перемещения клапана его поверхности, предназначенные для перемещения;</w:t>
      </w:r>
    </w:p>
    <w:p w14:paraId="299AB618" w14:textId="77777777" w:rsidR="00C7224B" w:rsidRPr="00AE0439" w:rsidRDefault="00C7224B" w:rsidP="004C019A">
      <w:pPr>
        <w:pStyle w:val="aa"/>
        <w:spacing w:after="120" w:line="276" w:lineRule="auto"/>
        <w:ind w:left="-709"/>
        <w:rPr>
          <w:sz w:val="16"/>
          <w:szCs w:val="20"/>
        </w:rPr>
      </w:pPr>
      <w:r w:rsidRPr="00AE0439">
        <w:rPr>
          <w:sz w:val="16"/>
          <w:szCs w:val="20"/>
        </w:rPr>
        <w:t>- тщательно промыть и продуть трубопровод при обнаружении в нем песка, цемента, брызг от сварки и других инородных тел;</w:t>
      </w:r>
    </w:p>
    <w:p w14:paraId="2F48743C" w14:textId="77777777" w:rsidR="00C7224B" w:rsidRPr="00AE0439" w:rsidRDefault="00C7224B" w:rsidP="004C019A">
      <w:pPr>
        <w:pStyle w:val="aa"/>
        <w:spacing w:after="120" w:line="276" w:lineRule="auto"/>
        <w:ind w:left="-709"/>
        <w:rPr>
          <w:sz w:val="16"/>
          <w:szCs w:val="20"/>
        </w:rPr>
      </w:pPr>
      <w:r w:rsidRPr="00AE0439">
        <w:rPr>
          <w:sz w:val="16"/>
          <w:szCs w:val="20"/>
        </w:rPr>
        <w:t>- на всех фланцевых соединениях болты следует затягивать постепенно поочередно крест-накрест с использованием динамометрического ключа при открытом состоянии клапана;</w:t>
      </w:r>
    </w:p>
    <w:p w14:paraId="5A40457B" w14:textId="627B84A9" w:rsidR="00C7224B" w:rsidRPr="00DD2CFB" w:rsidRDefault="00C7224B" w:rsidP="004C019A">
      <w:pPr>
        <w:pStyle w:val="aa"/>
        <w:spacing w:after="120" w:line="276" w:lineRule="auto"/>
        <w:ind w:left="-709"/>
        <w:rPr>
          <w:sz w:val="16"/>
          <w:szCs w:val="20"/>
        </w:rPr>
      </w:pPr>
      <w:r w:rsidRPr="00AE0439">
        <w:rPr>
          <w:sz w:val="16"/>
          <w:szCs w:val="20"/>
        </w:rPr>
        <w:t>- присоединительные фланцы трубопровода устанавливать без перекосов, не допускается устранение перекосов за счет натяга, приводящего к деформации фланцев корпуса арматуры.</w:t>
      </w:r>
    </w:p>
    <w:p w14:paraId="6EB659BF" w14:textId="77777777" w:rsidR="00C7224B" w:rsidRPr="00AE0439" w:rsidRDefault="00C7224B" w:rsidP="004C019A">
      <w:pPr>
        <w:pStyle w:val="aa"/>
        <w:numPr>
          <w:ilvl w:val="1"/>
          <w:numId w:val="13"/>
        </w:numPr>
        <w:spacing w:after="120" w:line="276" w:lineRule="auto"/>
        <w:ind w:left="-709" w:hanging="425"/>
        <w:rPr>
          <w:sz w:val="16"/>
          <w:szCs w:val="20"/>
        </w:rPr>
      </w:pPr>
      <w:r w:rsidRPr="00AE0439">
        <w:rPr>
          <w:sz w:val="16"/>
        </w:rPr>
        <w:t>Монтаж регулятора осуществить в следующей последовательности:</w:t>
      </w:r>
    </w:p>
    <w:p w14:paraId="649DDAF6" w14:textId="77777777" w:rsidR="00C7224B" w:rsidRDefault="00C7224B" w:rsidP="004C019A">
      <w:pPr>
        <w:pStyle w:val="aa"/>
        <w:spacing w:after="120" w:line="276" w:lineRule="auto"/>
        <w:ind w:left="-709"/>
        <w:rPr>
          <w:sz w:val="16"/>
        </w:rPr>
      </w:pPr>
      <w:r w:rsidRPr="00AE0439">
        <w:rPr>
          <w:sz w:val="16"/>
        </w:rPr>
        <w:t>- установите и закрепите регулятор между ответными фланцами трубопровода в соответствии с монтажным чертежом объекта. Обеспечьте совпадение направления стрелки указателя на корпусе с на</w:t>
      </w:r>
      <w:r>
        <w:rPr>
          <w:sz w:val="16"/>
        </w:rPr>
        <w:t>правлением потока рабочей среды;</w:t>
      </w:r>
    </w:p>
    <w:p w14:paraId="16E602D6" w14:textId="77777777" w:rsidR="00C7224B" w:rsidRPr="00A228BC" w:rsidRDefault="00C7224B" w:rsidP="004C019A">
      <w:pPr>
        <w:pStyle w:val="aa"/>
        <w:spacing w:after="120" w:line="276" w:lineRule="auto"/>
        <w:ind w:left="-709"/>
        <w:rPr>
          <w:sz w:val="16"/>
        </w:rPr>
      </w:pPr>
      <w:r>
        <w:rPr>
          <w:sz w:val="16"/>
        </w:rPr>
        <w:t>- установите</w:t>
      </w:r>
      <w:r w:rsidRPr="00690B8E">
        <w:rPr>
          <w:sz w:val="16"/>
        </w:rPr>
        <w:t xml:space="preserve"> пр</w:t>
      </w:r>
      <w:r>
        <w:rPr>
          <w:sz w:val="16"/>
        </w:rPr>
        <w:t>окладки между фланцами и стяните</w:t>
      </w:r>
      <w:r w:rsidRPr="00690B8E">
        <w:rPr>
          <w:sz w:val="16"/>
        </w:rPr>
        <w:t xml:space="preserve"> фланцы крепежными деталями. Прокладки должны</w:t>
      </w:r>
      <w:r>
        <w:rPr>
          <w:sz w:val="16"/>
        </w:rPr>
        <w:t xml:space="preserve"> быть установлены без перекосов и</w:t>
      </w:r>
      <w:r w:rsidRPr="00690B8E">
        <w:rPr>
          <w:sz w:val="16"/>
        </w:rPr>
        <w:t xml:space="preserve"> соответствовать DN из</w:t>
      </w:r>
      <w:r>
        <w:rPr>
          <w:sz w:val="16"/>
        </w:rPr>
        <w:t>делия</w:t>
      </w:r>
      <w:r w:rsidRPr="00690B8E">
        <w:rPr>
          <w:sz w:val="16"/>
        </w:rPr>
        <w:t>.</w:t>
      </w:r>
    </w:p>
    <w:p w14:paraId="11077BB3" w14:textId="77777777" w:rsidR="00C7224B" w:rsidRDefault="00C7224B" w:rsidP="004C019A">
      <w:pPr>
        <w:pStyle w:val="aa"/>
        <w:numPr>
          <w:ilvl w:val="1"/>
          <w:numId w:val="13"/>
        </w:numPr>
        <w:spacing w:after="120" w:line="276" w:lineRule="auto"/>
        <w:ind w:left="-709" w:hanging="425"/>
        <w:rPr>
          <w:sz w:val="16"/>
          <w:szCs w:val="20"/>
        </w:rPr>
      </w:pPr>
      <w:r>
        <w:rPr>
          <w:sz w:val="16"/>
          <w:szCs w:val="20"/>
        </w:rPr>
        <w:t>Во избежание образования гидроударов и скачков давления необходимо открывать запорную арматуру на входе в редукционный клапан плавными и медленными движениями, без рывков.</w:t>
      </w:r>
    </w:p>
    <w:p w14:paraId="67213F18" w14:textId="77777777" w:rsidR="00C7224B" w:rsidRDefault="00C7224B" w:rsidP="004C019A">
      <w:pPr>
        <w:pStyle w:val="aa"/>
        <w:numPr>
          <w:ilvl w:val="1"/>
          <w:numId w:val="13"/>
        </w:numPr>
        <w:spacing w:after="120" w:line="276" w:lineRule="auto"/>
        <w:ind w:left="-709" w:hanging="425"/>
        <w:rPr>
          <w:sz w:val="16"/>
          <w:szCs w:val="20"/>
        </w:rPr>
      </w:pPr>
      <w:r>
        <w:rPr>
          <w:sz w:val="16"/>
          <w:szCs w:val="20"/>
        </w:rPr>
        <w:t>Пуск регулятора осуществить в следующей последовательности:</w:t>
      </w:r>
    </w:p>
    <w:p w14:paraId="017E56FC" w14:textId="77777777" w:rsidR="00C7224B" w:rsidRDefault="00C7224B" w:rsidP="004C019A">
      <w:pPr>
        <w:pStyle w:val="aa"/>
        <w:spacing w:line="276" w:lineRule="auto"/>
        <w:ind w:left="-709"/>
        <w:rPr>
          <w:sz w:val="16"/>
        </w:rPr>
      </w:pPr>
      <w:r>
        <w:rPr>
          <w:sz w:val="16"/>
          <w:szCs w:val="20"/>
        </w:rPr>
        <w:t>-</w:t>
      </w:r>
      <w:r w:rsidRPr="00AE0439">
        <w:rPr>
          <w:sz w:val="16"/>
        </w:rPr>
        <w:t xml:space="preserve"> </w:t>
      </w:r>
      <w:r w:rsidRPr="002A4C45">
        <w:rPr>
          <w:sz w:val="16"/>
        </w:rPr>
        <w:t>при наличии крана на импульсной линии необх</w:t>
      </w:r>
      <w:r>
        <w:rPr>
          <w:sz w:val="16"/>
        </w:rPr>
        <w:t>одимо его открыть;</w:t>
      </w:r>
    </w:p>
    <w:p w14:paraId="66DBBE29" w14:textId="77777777" w:rsidR="00C7224B" w:rsidRPr="002A4C45" w:rsidRDefault="00C7224B" w:rsidP="004C019A">
      <w:pPr>
        <w:pStyle w:val="aa"/>
        <w:spacing w:line="276" w:lineRule="auto"/>
        <w:ind w:left="-709"/>
        <w:rPr>
          <w:sz w:val="16"/>
        </w:rPr>
      </w:pPr>
      <w:r>
        <w:rPr>
          <w:sz w:val="16"/>
        </w:rPr>
        <w:t xml:space="preserve">- </w:t>
      </w:r>
      <w:r w:rsidRPr="002A4C45">
        <w:rPr>
          <w:sz w:val="16"/>
        </w:rPr>
        <w:t>произвести заполнение трубопроводов и внутренних полостей клапана рабочей средой до рабоч</w:t>
      </w:r>
      <w:r>
        <w:rPr>
          <w:sz w:val="16"/>
        </w:rPr>
        <w:t>его давления;</w:t>
      </w:r>
    </w:p>
    <w:p w14:paraId="171B2914" w14:textId="77777777" w:rsidR="00C7224B" w:rsidRDefault="00C7224B" w:rsidP="004C019A">
      <w:pPr>
        <w:pStyle w:val="aa"/>
        <w:spacing w:after="120" w:line="276" w:lineRule="auto"/>
        <w:ind w:left="-709"/>
        <w:rPr>
          <w:sz w:val="16"/>
          <w:szCs w:val="20"/>
        </w:rPr>
      </w:pPr>
      <w:r w:rsidRPr="002A4C45">
        <w:rPr>
          <w:sz w:val="16"/>
        </w:rPr>
        <w:t>- подать давлени</w:t>
      </w:r>
      <w:r>
        <w:rPr>
          <w:sz w:val="16"/>
        </w:rPr>
        <w:t>е в импульсную линию регулятора.</w:t>
      </w:r>
    </w:p>
    <w:p w14:paraId="0DB58F0F" w14:textId="77777777" w:rsidR="007F4141" w:rsidRDefault="00C7224B" w:rsidP="007F4141">
      <w:pPr>
        <w:pStyle w:val="aa"/>
        <w:numPr>
          <w:ilvl w:val="1"/>
          <w:numId w:val="13"/>
        </w:numPr>
        <w:spacing w:after="120" w:line="276" w:lineRule="auto"/>
        <w:ind w:left="-709" w:hanging="425"/>
        <w:rPr>
          <w:sz w:val="16"/>
          <w:szCs w:val="20"/>
        </w:rPr>
      </w:pPr>
      <w:r>
        <w:rPr>
          <w:sz w:val="16"/>
          <w:szCs w:val="20"/>
        </w:rPr>
        <w:t>Настройку клапана осуществить следующим образом:</w:t>
      </w:r>
    </w:p>
    <w:p w14:paraId="413EB527" w14:textId="77777777" w:rsidR="007F4141" w:rsidRDefault="007F4141" w:rsidP="007F4141">
      <w:pPr>
        <w:pStyle w:val="aa"/>
        <w:spacing w:after="120" w:line="276" w:lineRule="auto"/>
        <w:ind w:left="-709"/>
        <w:rPr>
          <w:sz w:val="16"/>
        </w:rPr>
      </w:pPr>
      <w:r w:rsidRPr="007F4141">
        <w:rPr>
          <w:sz w:val="16"/>
        </w:rPr>
        <w:t>- убедитесь, что запорная арматура до и после клапана полностью открыта;</w:t>
      </w:r>
    </w:p>
    <w:p w14:paraId="1B7FA6E2" w14:textId="77777777" w:rsidR="007F4141" w:rsidRDefault="007F4141" w:rsidP="007F4141">
      <w:pPr>
        <w:pStyle w:val="aa"/>
        <w:spacing w:after="120" w:line="276" w:lineRule="auto"/>
        <w:ind w:left="-709"/>
        <w:rPr>
          <w:sz w:val="16"/>
        </w:rPr>
      </w:pPr>
      <w:r w:rsidRPr="007F4141">
        <w:rPr>
          <w:sz w:val="16"/>
        </w:rPr>
        <w:t>- полностью выкрутите регулировочный болт пилотного клапана (основной клапан закрыт);</w:t>
      </w:r>
    </w:p>
    <w:p w14:paraId="395014F2" w14:textId="77777777" w:rsidR="007F4141" w:rsidRDefault="007F4141" w:rsidP="007F4141">
      <w:pPr>
        <w:pStyle w:val="aa"/>
        <w:spacing w:after="120" w:line="276" w:lineRule="auto"/>
        <w:ind w:left="-709"/>
        <w:rPr>
          <w:sz w:val="16"/>
        </w:rPr>
      </w:pPr>
      <w:r w:rsidRPr="007F4141">
        <w:rPr>
          <w:sz w:val="16"/>
        </w:rPr>
        <w:t>- ослабить гайку соединения пилотного клапана и мембраны основного клапана, до полного вытеснения воздуха из камеры, появления воды, и закрутите обратно;</w:t>
      </w:r>
    </w:p>
    <w:p w14:paraId="37424958" w14:textId="77777777" w:rsidR="007F4141" w:rsidRDefault="007F4141" w:rsidP="007F4141">
      <w:pPr>
        <w:pStyle w:val="aa"/>
        <w:spacing w:after="120" w:line="276" w:lineRule="auto"/>
        <w:ind w:left="-709"/>
        <w:rPr>
          <w:sz w:val="16"/>
        </w:rPr>
      </w:pPr>
      <w:r w:rsidRPr="007F4141">
        <w:rPr>
          <w:sz w:val="16"/>
        </w:rPr>
        <w:t>- медленно закручивайте регулировочный болт увеличивая натяжение пружины пилота до достижения необходимого давления настройки клапана;</w:t>
      </w:r>
    </w:p>
    <w:p w14:paraId="202FA21E" w14:textId="04AE8C20" w:rsidR="007F4141" w:rsidRPr="007F4141" w:rsidRDefault="007F4141" w:rsidP="007F4141">
      <w:pPr>
        <w:pStyle w:val="aa"/>
        <w:spacing w:after="120" w:line="276" w:lineRule="auto"/>
        <w:ind w:left="-709"/>
        <w:rPr>
          <w:sz w:val="16"/>
          <w:szCs w:val="20"/>
        </w:rPr>
      </w:pPr>
      <w:r w:rsidRPr="007F4141">
        <w:rPr>
          <w:sz w:val="16"/>
        </w:rPr>
        <w:t>- закрутите стопорную гайку пилота.</w:t>
      </w:r>
    </w:p>
    <w:p w14:paraId="4EEB857F" w14:textId="77777777" w:rsidR="00D26D90" w:rsidRPr="000A1410" w:rsidRDefault="00D26D90" w:rsidP="004C019A">
      <w:pPr>
        <w:numPr>
          <w:ilvl w:val="0"/>
          <w:numId w:val="13"/>
        </w:numPr>
        <w:spacing w:after="200" w:line="276" w:lineRule="auto"/>
        <w:ind w:left="-709" w:hanging="425"/>
        <w:contextualSpacing/>
        <w:rPr>
          <w:b/>
          <w:sz w:val="20"/>
        </w:rPr>
      </w:pPr>
      <w:r w:rsidRPr="000A1410">
        <w:rPr>
          <w:b/>
          <w:sz w:val="20"/>
        </w:rPr>
        <w:t>ТЕХНИЧЕСКОЕ ОБСЛУЖИВАНИЕ И РЕМОНТ</w:t>
      </w:r>
    </w:p>
    <w:p w14:paraId="3C6D275D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В период, когда система находится в нерабочем состоянии, давление с импульсных линий должно быть сброшено.</w:t>
      </w:r>
    </w:p>
    <w:p w14:paraId="428BE68A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При эксплуатации оборудования должно проводиться его диагностирование, техническое обслуживание, ремонты, периодические проверки и оценки безопасности в соответствии с технологическим регламентом, принятым на объекте эксплуатации в зависимости от параметров системы, а также требований эксплуатационной документации. Рекомендуется проводить периодические проверки не реже, чем раз в полгода.</w:t>
      </w:r>
    </w:p>
    <w:p w14:paraId="0C18081D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При работе оборудование сильно нагревается, поэтому перед обслуживаем дайте ему остыть до температуры окружающего воздуха.</w:t>
      </w:r>
    </w:p>
    <w:p w14:paraId="10FBFB0F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Перед проведением работ по монтажу, демонтажу и обслуживанию необходимо отключить клапан от источников рабочей среды и сбросить давление в системе.</w:t>
      </w:r>
    </w:p>
    <w:p w14:paraId="2DDB1C9B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Закрыть запорную арматуру до и после клапана, затем отсоединить управляющие трубки.</w:t>
      </w:r>
    </w:p>
    <w:p w14:paraId="49E53BF4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При обнаружении неисправностей демонтировать клапан с трубопровода и проверить все внутренние детали.</w:t>
      </w:r>
    </w:p>
    <w:p w14:paraId="7A39CAB7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Заменить потертые или потрескавшиеся резиновые изделия (мембрану и уплотнения) и удалить известковые отложения или осадки.</w:t>
      </w:r>
    </w:p>
    <w:p w14:paraId="1622CED6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Фильтр проверить на наличие или отсутствие течи рабочей среды и промыть при необходимости.</w:t>
      </w:r>
    </w:p>
    <w:p w14:paraId="5065A110" w14:textId="77777777" w:rsidR="00D26D90" w:rsidRPr="000A1410" w:rsidRDefault="00D26D90" w:rsidP="004C019A">
      <w:pPr>
        <w:numPr>
          <w:ilvl w:val="1"/>
          <w:numId w:val="13"/>
        </w:numPr>
        <w:spacing w:after="200" w:line="276" w:lineRule="auto"/>
        <w:ind w:left="-709" w:hanging="425"/>
        <w:contextualSpacing/>
        <w:jc w:val="both"/>
        <w:rPr>
          <w:sz w:val="16"/>
          <w:szCs w:val="20"/>
        </w:rPr>
      </w:pPr>
      <w:r w:rsidRPr="000A1410">
        <w:rPr>
          <w:sz w:val="16"/>
          <w:szCs w:val="20"/>
        </w:rPr>
        <w:t>После проверки клапан необходимо собрать в обратном порядке, убедившись, что система управления смонтирована так, как она была до разборки.</w:t>
      </w:r>
    </w:p>
    <w:p w14:paraId="65E0BAED" w14:textId="77777777" w:rsidR="00D26D90" w:rsidRPr="00C7224B" w:rsidRDefault="00D26D90" w:rsidP="00C7224B">
      <w:pPr>
        <w:spacing w:after="200"/>
        <w:ind w:left="-284"/>
        <w:contextualSpacing/>
        <w:rPr>
          <w:sz w:val="8"/>
          <w:szCs w:val="20"/>
        </w:rPr>
      </w:pPr>
    </w:p>
    <w:p w14:paraId="79700750" w14:textId="77777777" w:rsidR="00D26D90" w:rsidRPr="000A1410" w:rsidRDefault="00D26D90" w:rsidP="008669B5">
      <w:pPr>
        <w:numPr>
          <w:ilvl w:val="0"/>
          <w:numId w:val="13"/>
        </w:numPr>
        <w:spacing w:after="200"/>
        <w:ind w:left="-709" w:hanging="425"/>
        <w:contextualSpacing/>
        <w:rPr>
          <w:sz w:val="16"/>
          <w:szCs w:val="20"/>
        </w:rPr>
      </w:pPr>
      <w:r w:rsidRPr="000A1410">
        <w:rPr>
          <w:b/>
          <w:sz w:val="20"/>
        </w:rPr>
        <w:t>ТРАНСПОРТИРОВКА, ХРАНЕНИЕ И УТИЛИЗАЦИЯ</w:t>
      </w:r>
    </w:p>
    <w:p w14:paraId="4CE15D8E" w14:textId="77777777" w:rsidR="00C55CEE" w:rsidRPr="00FF3A06" w:rsidRDefault="00C55CEE" w:rsidP="004C019A">
      <w:pPr>
        <w:pStyle w:val="aa"/>
        <w:numPr>
          <w:ilvl w:val="1"/>
          <w:numId w:val="13"/>
        </w:numPr>
        <w:spacing w:line="276" w:lineRule="auto"/>
        <w:ind w:left="-709" w:hanging="425"/>
        <w:jc w:val="both"/>
        <w:rPr>
          <w:sz w:val="16"/>
          <w:szCs w:val="20"/>
        </w:rPr>
      </w:pPr>
      <w:r w:rsidRPr="00FF3A06">
        <w:rPr>
          <w:sz w:val="16"/>
          <w:szCs w:val="20"/>
        </w:rPr>
        <w:t>Перед транспортировкой и хранением убедитесь, что все соединения оборудования закрыты герметичными заглушками.</w:t>
      </w:r>
    </w:p>
    <w:p w14:paraId="7CBC3D2C" w14:textId="77777777" w:rsidR="0091262D" w:rsidRDefault="0091262D" w:rsidP="004C019A">
      <w:pPr>
        <w:spacing w:line="276" w:lineRule="auto"/>
        <w:ind w:left="-709"/>
        <w:jc w:val="both"/>
        <w:rPr>
          <w:sz w:val="16"/>
          <w:szCs w:val="20"/>
        </w:rPr>
      </w:pPr>
      <w:r>
        <w:rPr>
          <w:sz w:val="16"/>
          <w:szCs w:val="20"/>
        </w:rPr>
        <w:t>Хранение и транспортировка оборудования осуществляется в заводской упаковке.</w:t>
      </w:r>
    </w:p>
    <w:p w14:paraId="5C83B605" w14:textId="77777777" w:rsidR="0091262D" w:rsidRDefault="0091262D" w:rsidP="004C019A">
      <w:pPr>
        <w:pStyle w:val="aa"/>
        <w:numPr>
          <w:ilvl w:val="1"/>
          <w:numId w:val="13"/>
        </w:numPr>
        <w:spacing w:line="276" w:lineRule="auto"/>
        <w:ind w:left="-709" w:hanging="425"/>
        <w:jc w:val="both"/>
        <w:rPr>
          <w:sz w:val="16"/>
          <w:szCs w:val="20"/>
        </w:rPr>
      </w:pPr>
      <w:r>
        <w:rPr>
          <w:sz w:val="16"/>
          <w:szCs w:val="20"/>
        </w:rPr>
        <w:t>Консервация изделия включает в себя установку защитных заглушек на патрубки изделия и упаковывание.</w:t>
      </w:r>
    </w:p>
    <w:p w14:paraId="290CC8E2" w14:textId="77777777" w:rsidR="00C55CEE" w:rsidRPr="00BE1EC1" w:rsidRDefault="00C55CEE" w:rsidP="004C019A">
      <w:pPr>
        <w:numPr>
          <w:ilvl w:val="1"/>
          <w:numId w:val="13"/>
        </w:numPr>
        <w:spacing w:line="276" w:lineRule="auto"/>
        <w:ind w:left="-709" w:hanging="425"/>
        <w:contextualSpacing/>
        <w:jc w:val="both"/>
        <w:rPr>
          <w:sz w:val="16"/>
          <w:szCs w:val="20"/>
        </w:rPr>
      </w:pPr>
      <w:r w:rsidRPr="00BE1EC1">
        <w:rPr>
          <w:sz w:val="16"/>
          <w:szCs w:val="20"/>
        </w:rPr>
        <w:t>Оборудование</w:t>
      </w:r>
      <w:r>
        <w:rPr>
          <w:sz w:val="16"/>
          <w:szCs w:val="20"/>
        </w:rPr>
        <w:t xml:space="preserve"> </w:t>
      </w:r>
      <w:r w:rsidRPr="00BE1EC1">
        <w:rPr>
          <w:sz w:val="16"/>
          <w:szCs w:val="20"/>
        </w:rPr>
        <w:t>транспортируют всеми видами транспорта в соответствии с правилами перевозок</w:t>
      </w:r>
      <w:r>
        <w:rPr>
          <w:sz w:val="16"/>
          <w:szCs w:val="20"/>
        </w:rPr>
        <w:t xml:space="preserve"> грузов, действующих на транспорте данного вида</w:t>
      </w:r>
      <w:r w:rsidRPr="00BE1EC1">
        <w:rPr>
          <w:sz w:val="16"/>
          <w:szCs w:val="20"/>
        </w:rPr>
        <w:t>.</w:t>
      </w:r>
    </w:p>
    <w:p w14:paraId="6A835333" w14:textId="77777777" w:rsidR="00C55CEE" w:rsidRPr="003C3C39" w:rsidRDefault="00C55CEE" w:rsidP="004C019A">
      <w:pPr>
        <w:numPr>
          <w:ilvl w:val="1"/>
          <w:numId w:val="13"/>
        </w:numPr>
        <w:spacing w:line="276" w:lineRule="auto"/>
        <w:ind w:left="-709" w:hanging="425"/>
        <w:contextualSpacing/>
        <w:jc w:val="both"/>
        <w:rPr>
          <w:sz w:val="16"/>
          <w:szCs w:val="20"/>
        </w:rPr>
      </w:pPr>
      <w:r w:rsidRPr="00BE1EC1">
        <w:rPr>
          <w:sz w:val="16"/>
          <w:szCs w:val="20"/>
        </w:rPr>
        <w:t xml:space="preserve">При перевозке </w:t>
      </w:r>
      <w:r>
        <w:rPr>
          <w:sz w:val="16"/>
          <w:szCs w:val="20"/>
        </w:rPr>
        <w:t>оборудование</w:t>
      </w:r>
      <w:r w:rsidRPr="00BE1EC1">
        <w:rPr>
          <w:sz w:val="16"/>
          <w:szCs w:val="20"/>
        </w:rPr>
        <w:t xml:space="preserve"> должн</w:t>
      </w:r>
      <w:r>
        <w:rPr>
          <w:sz w:val="16"/>
          <w:szCs w:val="20"/>
        </w:rPr>
        <w:t>о</w:t>
      </w:r>
      <w:r w:rsidRPr="00BE1EC1">
        <w:rPr>
          <w:sz w:val="16"/>
          <w:szCs w:val="20"/>
        </w:rPr>
        <w:t xml:space="preserve"> быть надежно закреплен</w:t>
      </w:r>
      <w:r>
        <w:rPr>
          <w:sz w:val="16"/>
          <w:szCs w:val="20"/>
        </w:rPr>
        <w:t>о</w:t>
      </w:r>
      <w:r w:rsidRPr="00BE1EC1">
        <w:rPr>
          <w:sz w:val="16"/>
          <w:szCs w:val="20"/>
        </w:rPr>
        <w:t xml:space="preserve"> в грузовом отсеке транспортного средства во избежание повреждений</w:t>
      </w:r>
      <w:r>
        <w:rPr>
          <w:sz w:val="16"/>
          <w:szCs w:val="20"/>
        </w:rPr>
        <w:t xml:space="preserve">, </w:t>
      </w:r>
      <w:r w:rsidRPr="003C3C39">
        <w:rPr>
          <w:sz w:val="16"/>
          <w:szCs w:val="20"/>
        </w:rPr>
        <w:t xml:space="preserve">необходимо избегать закрепления транспортировочных тросов за отверстия фланцев во избежание их повреждения. </w:t>
      </w:r>
    </w:p>
    <w:p w14:paraId="4B1BC835" w14:textId="77777777" w:rsidR="00C55CEE" w:rsidRDefault="00C55CEE" w:rsidP="004C019A">
      <w:pPr>
        <w:numPr>
          <w:ilvl w:val="1"/>
          <w:numId w:val="13"/>
        </w:numPr>
        <w:spacing w:line="276" w:lineRule="auto"/>
        <w:ind w:left="-709" w:hanging="425"/>
        <w:contextualSpacing/>
        <w:jc w:val="both"/>
        <w:rPr>
          <w:sz w:val="16"/>
          <w:szCs w:val="20"/>
        </w:rPr>
      </w:pPr>
      <w:r w:rsidRPr="003C3C39">
        <w:rPr>
          <w:sz w:val="16"/>
          <w:szCs w:val="20"/>
        </w:rPr>
        <w:t>Условия транспортирования в части воздействия механических факторов</w:t>
      </w:r>
      <w:r>
        <w:rPr>
          <w:sz w:val="16"/>
          <w:szCs w:val="20"/>
        </w:rPr>
        <w:t>:</w:t>
      </w:r>
      <w:r w:rsidRPr="003C3C39">
        <w:rPr>
          <w:sz w:val="16"/>
          <w:szCs w:val="20"/>
        </w:rPr>
        <w:t xml:space="preserve"> жесткие (Ж) по ГОСТ 23170</w:t>
      </w:r>
      <w:r>
        <w:rPr>
          <w:sz w:val="16"/>
          <w:szCs w:val="20"/>
        </w:rPr>
        <w:t>.</w:t>
      </w:r>
    </w:p>
    <w:p w14:paraId="03DC7CB0" w14:textId="77777777" w:rsidR="00C55CEE" w:rsidRPr="003C3C39" w:rsidRDefault="00C55CEE" w:rsidP="004C019A">
      <w:pPr>
        <w:numPr>
          <w:ilvl w:val="1"/>
          <w:numId w:val="13"/>
        </w:numPr>
        <w:spacing w:line="276" w:lineRule="auto"/>
        <w:ind w:left="-709" w:hanging="425"/>
        <w:contextualSpacing/>
        <w:jc w:val="both"/>
        <w:rPr>
          <w:sz w:val="16"/>
          <w:szCs w:val="20"/>
        </w:rPr>
      </w:pPr>
      <w:r w:rsidRPr="003C3C39">
        <w:rPr>
          <w:sz w:val="16"/>
          <w:szCs w:val="20"/>
        </w:rPr>
        <w:t>Условия транспортирования</w:t>
      </w:r>
      <w:r>
        <w:rPr>
          <w:sz w:val="16"/>
          <w:szCs w:val="20"/>
        </w:rPr>
        <w:t xml:space="preserve"> и хранения</w:t>
      </w:r>
      <w:r w:rsidRPr="003C3C39">
        <w:rPr>
          <w:sz w:val="16"/>
          <w:szCs w:val="20"/>
        </w:rPr>
        <w:t xml:space="preserve"> в части воздействия </w:t>
      </w:r>
      <w:r>
        <w:rPr>
          <w:sz w:val="16"/>
          <w:szCs w:val="20"/>
        </w:rPr>
        <w:t>климатических</w:t>
      </w:r>
      <w:r w:rsidRPr="003C3C39">
        <w:rPr>
          <w:sz w:val="16"/>
          <w:szCs w:val="20"/>
        </w:rPr>
        <w:t xml:space="preserve"> факторов</w:t>
      </w:r>
      <w:r>
        <w:rPr>
          <w:sz w:val="16"/>
          <w:szCs w:val="20"/>
        </w:rPr>
        <w:t xml:space="preserve">: группа 5 </w:t>
      </w:r>
      <w:r w:rsidRPr="003C3C39">
        <w:rPr>
          <w:sz w:val="16"/>
          <w:szCs w:val="20"/>
        </w:rPr>
        <w:t>(</w:t>
      </w:r>
      <w:r>
        <w:rPr>
          <w:sz w:val="16"/>
          <w:szCs w:val="20"/>
        </w:rPr>
        <w:t>О</w:t>
      </w:r>
      <w:r w:rsidRPr="003C3C39">
        <w:rPr>
          <w:sz w:val="16"/>
          <w:szCs w:val="20"/>
        </w:rPr>
        <w:t>Ж</w:t>
      </w:r>
      <w:r>
        <w:rPr>
          <w:sz w:val="16"/>
          <w:szCs w:val="20"/>
        </w:rPr>
        <w:t>4</w:t>
      </w:r>
      <w:r w:rsidRPr="003C3C39">
        <w:rPr>
          <w:sz w:val="16"/>
          <w:szCs w:val="20"/>
        </w:rPr>
        <w:t xml:space="preserve">) по ГОСТ </w:t>
      </w:r>
      <w:r>
        <w:rPr>
          <w:sz w:val="16"/>
          <w:szCs w:val="20"/>
        </w:rPr>
        <w:t>15150</w:t>
      </w:r>
      <w:r w:rsidRPr="003C3C39">
        <w:rPr>
          <w:sz w:val="16"/>
          <w:szCs w:val="20"/>
        </w:rPr>
        <w:t>.</w:t>
      </w:r>
    </w:p>
    <w:p w14:paraId="3CA820D6" w14:textId="77777777" w:rsidR="00C55CEE" w:rsidRDefault="00C55CEE" w:rsidP="004C019A">
      <w:pPr>
        <w:numPr>
          <w:ilvl w:val="1"/>
          <w:numId w:val="13"/>
        </w:numPr>
        <w:spacing w:line="276" w:lineRule="auto"/>
        <w:ind w:left="-709" w:hanging="425"/>
        <w:contextualSpacing/>
        <w:jc w:val="both"/>
        <w:rPr>
          <w:sz w:val="16"/>
          <w:szCs w:val="20"/>
        </w:rPr>
      </w:pPr>
      <w:r w:rsidRPr="00BE1EC1">
        <w:rPr>
          <w:sz w:val="16"/>
          <w:szCs w:val="20"/>
        </w:rPr>
        <w:t>Оборудование не содержит драгоценных металлов, вредных веществ и компонентов; подлежит утилизации после окончания срока службы.</w:t>
      </w:r>
    </w:p>
    <w:p w14:paraId="190094BA" w14:textId="77777777" w:rsidR="00C55CEE" w:rsidRPr="00CB35DB" w:rsidRDefault="00C55CEE" w:rsidP="004C019A">
      <w:pPr>
        <w:pStyle w:val="aa"/>
        <w:numPr>
          <w:ilvl w:val="0"/>
          <w:numId w:val="13"/>
        </w:numPr>
        <w:spacing w:before="120" w:after="120" w:line="276" w:lineRule="auto"/>
        <w:ind w:left="-709" w:hanging="425"/>
        <w:contextualSpacing w:val="0"/>
        <w:rPr>
          <w:b/>
          <w:bCs/>
          <w:sz w:val="20"/>
          <w:szCs w:val="20"/>
        </w:rPr>
      </w:pPr>
      <w:r w:rsidRPr="00CB35DB">
        <w:rPr>
          <w:b/>
          <w:bCs/>
          <w:sz w:val="20"/>
          <w:szCs w:val="20"/>
        </w:rPr>
        <w:t>ГАРАНТИЙНЫЕ ОБЯЗАТЕЛЬСТВА</w:t>
      </w:r>
    </w:p>
    <w:p w14:paraId="05F7BFA8" w14:textId="77777777" w:rsidR="004C019A" w:rsidRDefault="00C55CEE" w:rsidP="004C019A">
      <w:pPr>
        <w:pStyle w:val="aa"/>
        <w:numPr>
          <w:ilvl w:val="1"/>
          <w:numId w:val="13"/>
        </w:numPr>
        <w:tabs>
          <w:tab w:val="left" w:pos="709"/>
        </w:tabs>
        <w:spacing w:line="276" w:lineRule="auto"/>
        <w:ind w:left="-709" w:hanging="425"/>
        <w:jc w:val="both"/>
        <w:rPr>
          <w:sz w:val="16"/>
          <w:szCs w:val="20"/>
        </w:rPr>
      </w:pPr>
      <w:r w:rsidRPr="00E10E91">
        <w:rPr>
          <w:sz w:val="16"/>
          <w:szCs w:val="20"/>
        </w:rPr>
        <w:t>Изготовитель гарантирует нормальную работу оборудования при условии соблюдения правил транспортировки, хранения, монтажа и эксплуатации, указанных в настоящем паспорте</w:t>
      </w:r>
      <w:r>
        <w:rPr>
          <w:sz w:val="16"/>
          <w:szCs w:val="20"/>
        </w:rPr>
        <w:t>, совмещенном с руководством по эксплуатации</w:t>
      </w:r>
      <w:r w:rsidRPr="00E10E91">
        <w:rPr>
          <w:sz w:val="16"/>
          <w:szCs w:val="20"/>
        </w:rPr>
        <w:t xml:space="preserve">, а также проведения своевременного (не реже, чем один раз в полгода) технического обслуживания оборудования </w:t>
      </w:r>
      <w:r>
        <w:rPr>
          <w:sz w:val="16"/>
          <w:szCs w:val="20"/>
        </w:rPr>
        <w:t>силами эксплуатирующей организации</w:t>
      </w:r>
      <w:r w:rsidRPr="00E10E91">
        <w:rPr>
          <w:sz w:val="16"/>
          <w:szCs w:val="20"/>
        </w:rPr>
        <w:t xml:space="preserve">. </w:t>
      </w:r>
    </w:p>
    <w:p w14:paraId="79089C85" w14:textId="59CF6F90" w:rsidR="00C55CEE" w:rsidRPr="004C019A" w:rsidRDefault="00C55CEE" w:rsidP="004C019A">
      <w:pPr>
        <w:pStyle w:val="aa"/>
        <w:numPr>
          <w:ilvl w:val="1"/>
          <w:numId w:val="13"/>
        </w:numPr>
        <w:tabs>
          <w:tab w:val="left" w:pos="709"/>
        </w:tabs>
        <w:spacing w:line="276" w:lineRule="auto"/>
        <w:ind w:left="-709" w:hanging="425"/>
        <w:jc w:val="both"/>
        <w:rPr>
          <w:b/>
          <w:bCs/>
          <w:sz w:val="16"/>
          <w:szCs w:val="20"/>
        </w:rPr>
      </w:pPr>
      <w:r w:rsidRPr="004C019A">
        <w:rPr>
          <w:b/>
          <w:bCs/>
          <w:sz w:val="16"/>
          <w:szCs w:val="20"/>
        </w:rPr>
        <w:t xml:space="preserve">Гарантийный срок составляет 24 месяца с момента продажи. </w:t>
      </w:r>
    </w:p>
    <w:p w14:paraId="5A69963F" w14:textId="77777777" w:rsidR="00C55CEE" w:rsidRDefault="00C55CEE" w:rsidP="004C019A">
      <w:pPr>
        <w:pStyle w:val="aa"/>
        <w:numPr>
          <w:ilvl w:val="1"/>
          <w:numId w:val="13"/>
        </w:numPr>
        <w:tabs>
          <w:tab w:val="left" w:pos="709"/>
        </w:tabs>
        <w:spacing w:line="276" w:lineRule="auto"/>
        <w:ind w:left="-709" w:hanging="425"/>
        <w:jc w:val="both"/>
        <w:rPr>
          <w:sz w:val="16"/>
          <w:szCs w:val="20"/>
        </w:rPr>
      </w:pPr>
      <w:r w:rsidRPr="00E10E91">
        <w:rPr>
          <w:sz w:val="16"/>
          <w:szCs w:val="20"/>
        </w:rPr>
        <w:t>Гарантия качества не распространяется на случаи:</w:t>
      </w:r>
    </w:p>
    <w:p w14:paraId="1FB5D983" w14:textId="77777777" w:rsidR="00C55CEE" w:rsidRPr="00992527" w:rsidRDefault="00C55CEE" w:rsidP="004C019A">
      <w:pPr>
        <w:tabs>
          <w:tab w:val="left" w:pos="709"/>
        </w:tabs>
        <w:spacing w:line="276" w:lineRule="auto"/>
        <w:ind w:left="-709"/>
        <w:jc w:val="both"/>
        <w:rPr>
          <w:sz w:val="16"/>
          <w:szCs w:val="20"/>
        </w:rPr>
      </w:pPr>
      <w:r>
        <w:rPr>
          <w:sz w:val="16"/>
          <w:szCs w:val="20"/>
        </w:rPr>
        <w:t xml:space="preserve">- </w:t>
      </w:r>
      <w:r w:rsidRPr="00992527">
        <w:rPr>
          <w:sz w:val="16"/>
          <w:szCs w:val="20"/>
        </w:rPr>
        <w:t>нормального износа оборудования и его частей;</w:t>
      </w:r>
    </w:p>
    <w:p w14:paraId="1E663C47" w14:textId="77777777" w:rsidR="00C55CEE" w:rsidRPr="00992527" w:rsidRDefault="00C55CEE" w:rsidP="004C019A">
      <w:pPr>
        <w:tabs>
          <w:tab w:val="left" w:pos="709"/>
        </w:tabs>
        <w:spacing w:line="276" w:lineRule="auto"/>
        <w:ind w:left="-709"/>
        <w:jc w:val="both"/>
        <w:rPr>
          <w:sz w:val="16"/>
          <w:szCs w:val="20"/>
        </w:rPr>
      </w:pPr>
      <w:r>
        <w:rPr>
          <w:sz w:val="16"/>
          <w:szCs w:val="20"/>
        </w:rPr>
        <w:lastRenderedPageBreak/>
        <w:t xml:space="preserve">- </w:t>
      </w:r>
      <w:r w:rsidRPr="00992527">
        <w:rPr>
          <w:sz w:val="16"/>
          <w:szCs w:val="20"/>
        </w:rPr>
        <w:t>возникновения недостатков оборудования, вызванных неправильной эксплуатацией и неправильным обращением с оборудованием;</w:t>
      </w:r>
    </w:p>
    <w:p w14:paraId="5323206C" w14:textId="77777777" w:rsidR="00C55CEE" w:rsidRPr="00992527" w:rsidRDefault="00C55CEE" w:rsidP="004C019A">
      <w:pPr>
        <w:tabs>
          <w:tab w:val="left" w:pos="709"/>
        </w:tabs>
        <w:spacing w:line="276" w:lineRule="auto"/>
        <w:ind w:left="-709"/>
        <w:jc w:val="both"/>
        <w:rPr>
          <w:sz w:val="16"/>
          <w:szCs w:val="20"/>
        </w:rPr>
      </w:pPr>
      <w:r>
        <w:rPr>
          <w:sz w:val="16"/>
          <w:szCs w:val="20"/>
        </w:rPr>
        <w:t xml:space="preserve">- </w:t>
      </w:r>
      <w:r w:rsidRPr="00992527">
        <w:rPr>
          <w:sz w:val="16"/>
          <w:szCs w:val="20"/>
        </w:rPr>
        <w:t>возникновения дефектов, вызванных использованием неоригинальных запасных частей, аксессуаров, в том числе предоставленных покупателем/заказчиком, проведением периодического технического обслуживания или ремонта, выполненных не у производителя/продавца/официального дилера;</w:t>
      </w:r>
    </w:p>
    <w:p w14:paraId="059FA4A8" w14:textId="77777777" w:rsidR="00C55CEE" w:rsidRPr="00992527" w:rsidRDefault="00C55CEE" w:rsidP="004C019A">
      <w:pPr>
        <w:tabs>
          <w:tab w:val="left" w:pos="709"/>
        </w:tabs>
        <w:spacing w:line="276" w:lineRule="auto"/>
        <w:ind w:left="-709"/>
        <w:jc w:val="both"/>
        <w:rPr>
          <w:sz w:val="16"/>
        </w:rPr>
      </w:pPr>
      <w:r>
        <w:rPr>
          <w:sz w:val="16"/>
        </w:rPr>
        <w:t xml:space="preserve">- </w:t>
      </w:r>
      <w:r w:rsidRPr="00992527">
        <w:rPr>
          <w:sz w:val="16"/>
        </w:rPr>
        <w:t>недостатки возникли после неправильно проведенного покупателем/заказчиком или привлеченными им лицами ремонта;</w:t>
      </w:r>
    </w:p>
    <w:p w14:paraId="587C7734" w14:textId="77777777" w:rsidR="00C55CEE" w:rsidRPr="00992527" w:rsidRDefault="00C55CEE" w:rsidP="004C019A">
      <w:pPr>
        <w:tabs>
          <w:tab w:val="left" w:pos="709"/>
        </w:tabs>
        <w:spacing w:line="276" w:lineRule="auto"/>
        <w:ind w:left="-709"/>
        <w:jc w:val="both"/>
        <w:rPr>
          <w:sz w:val="16"/>
        </w:rPr>
      </w:pPr>
      <w:r>
        <w:rPr>
          <w:sz w:val="16"/>
        </w:rPr>
        <w:t xml:space="preserve">- </w:t>
      </w:r>
      <w:r w:rsidRPr="00992527">
        <w:rPr>
          <w:sz w:val="16"/>
        </w:rPr>
        <w:t>износа расходных материалов (быстроизнашивающиеся детали, неметаллические изделия, а именно уплотнители и т.п., в том числе срок службы которых меньше гарантийного срока).</w:t>
      </w:r>
    </w:p>
    <w:p w14:paraId="39F5EC3E" w14:textId="77777777" w:rsidR="00C55CEE" w:rsidRPr="00992527" w:rsidRDefault="00C55CEE" w:rsidP="004C019A">
      <w:pPr>
        <w:tabs>
          <w:tab w:val="left" w:pos="709"/>
        </w:tabs>
        <w:spacing w:line="276" w:lineRule="auto"/>
        <w:ind w:left="-709"/>
        <w:jc w:val="both"/>
        <w:rPr>
          <w:sz w:val="16"/>
        </w:rPr>
      </w:pPr>
      <w:r>
        <w:rPr>
          <w:sz w:val="16"/>
        </w:rPr>
        <w:t xml:space="preserve">- </w:t>
      </w:r>
      <w:r w:rsidRPr="00992527">
        <w:rPr>
          <w:sz w:val="16"/>
        </w:rPr>
        <w:t>повреждения вследствие природной или техногенной чрезвычайной ситуации.</w:t>
      </w:r>
    </w:p>
    <w:p w14:paraId="2A74E502" w14:textId="77777777" w:rsidR="00C55CEE" w:rsidRPr="00E10E91" w:rsidRDefault="00C55CEE" w:rsidP="004C019A">
      <w:pPr>
        <w:pStyle w:val="aa"/>
        <w:numPr>
          <w:ilvl w:val="1"/>
          <w:numId w:val="13"/>
        </w:numPr>
        <w:tabs>
          <w:tab w:val="left" w:pos="709"/>
        </w:tabs>
        <w:spacing w:line="276" w:lineRule="auto"/>
        <w:ind w:left="-709" w:hanging="425"/>
        <w:jc w:val="both"/>
        <w:rPr>
          <w:sz w:val="16"/>
        </w:rPr>
      </w:pPr>
      <w:r w:rsidRPr="00E10E91">
        <w:rPr>
          <w:sz w:val="16"/>
        </w:rPr>
        <w:t xml:space="preserve">Расчетный срок службы оборудования составляет не менее 5 лет, при условии его эксплуатации в соответствии с правилами и рекомендациями настоящего документа, при отсутствии длительных пиковых нагрузок и других негативных факторов. </w:t>
      </w:r>
    </w:p>
    <w:p w14:paraId="61825970" w14:textId="77777777" w:rsidR="00C55CEE" w:rsidRDefault="00C55CEE" w:rsidP="004C019A">
      <w:pPr>
        <w:pStyle w:val="aa"/>
        <w:numPr>
          <w:ilvl w:val="1"/>
          <w:numId w:val="13"/>
        </w:numPr>
        <w:tabs>
          <w:tab w:val="left" w:pos="709"/>
        </w:tabs>
        <w:spacing w:line="276" w:lineRule="auto"/>
        <w:ind w:left="-709" w:hanging="425"/>
        <w:jc w:val="both"/>
        <w:rPr>
          <w:bCs/>
          <w:sz w:val="16"/>
        </w:rPr>
      </w:pPr>
      <w:r w:rsidRPr="00742D9C">
        <w:rPr>
          <w:bCs/>
          <w:sz w:val="16"/>
        </w:rPr>
        <w:t>Гарантия изготовителя не покрывает ущерб, причиненным дефектным оборудованием, затраты, связанные с его заменой, убытки и недополученную прибыль, а также иные косвенные расходы.</w:t>
      </w:r>
    </w:p>
    <w:p w14:paraId="60AE041D" w14:textId="77777777" w:rsidR="00C55CEE" w:rsidRDefault="00C55CEE" w:rsidP="004C019A">
      <w:pPr>
        <w:numPr>
          <w:ilvl w:val="1"/>
          <w:numId w:val="13"/>
        </w:numPr>
        <w:ind w:left="-709" w:hanging="425"/>
        <w:contextualSpacing/>
        <w:jc w:val="both"/>
        <w:rPr>
          <w:bCs/>
          <w:sz w:val="16"/>
          <w:szCs w:val="20"/>
        </w:rPr>
      </w:pPr>
      <w:r w:rsidRPr="008B035E">
        <w:rPr>
          <w:bCs/>
          <w:sz w:val="16"/>
          <w:szCs w:val="20"/>
        </w:rPr>
        <w:t xml:space="preserve">В случае замены узлов и деталей по гарантии, на установленные новые запасные части устанавливается гарантия в пределах общего гарантийного периода на приобретенное </w:t>
      </w:r>
      <w:r>
        <w:rPr>
          <w:bCs/>
          <w:sz w:val="16"/>
          <w:szCs w:val="20"/>
        </w:rPr>
        <w:t>о</w:t>
      </w:r>
      <w:r w:rsidRPr="008B035E">
        <w:rPr>
          <w:bCs/>
          <w:sz w:val="16"/>
          <w:szCs w:val="20"/>
        </w:rPr>
        <w:t>борудование</w:t>
      </w:r>
      <w:r>
        <w:rPr>
          <w:bCs/>
          <w:sz w:val="16"/>
          <w:szCs w:val="20"/>
        </w:rPr>
        <w:t>.</w:t>
      </w:r>
    </w:p>
    <w:p w14:paraId="3B33DC94" w14:textId="02D57796" w:rsidR="007032F6" w:rsidRDefault="00C55CEE" w:rsidP="004C019A">
      <w:pPr>
        <w:numPr>
          <w:ilvl w:val="1"/>
          <w:numId w:val="13"/>
        </w:numPr>
        <w:ind w:left="-709" w:hanging="425"/>
        <w:contextualSpacing/>
        <w:jc w:val="both"/>
        <w:rPr>
          <w:bCs/>
          <w:sz w:val="16"/>
          <w:szCs w:val="20"/>
        </w:rPr>
      </w:pPr>
      <w:r w:rsidRPr="008B035E">
        <w:rPr>
          <w:bCs/>
          <w:sz w:val="16"/>
          <w:szCs w:val="20"/>
        </w:rPr>
        <w:t>Запасные части, подлежащие замене по гарантийному случаю, являются собственностью производителя/продавца/официального дилера, поступают в полное распоряжение производителя/продавца/официального дилера и не подлежат возврату Покупателю</w:t>
      </w:r>
      <w:r>
        <w:rPr>
          <w:bCs/>
          <w:sz w:val="16"/>
          <w:szCs w:val="20"/>
        </w:rPr>
        <w:t>.</w:t>
      </w:r>
    </w:p>
    <w:p w14:paraId="52596EF6" w14:textId="77777777" w:rsidR="00C55CEE" w:rsidRPr="00C55CEE" w:rsidRDefault="00C55CEE" w:rsidP="004C019A">
      <w:pPr>
        <w:ind w:left="1080"/>
        <w:contextualSpacing/>
        <w:jc w:val="both"/>
        <w:rPr>
          <w:bCs/>
          <w:sz w:val="16"/>
          <w:szCs w:val="20"/>
        </w:rPr>
      </w:pPr>
    </w:p>
    <w:p w14:paraId="0C9BAB1E" w14:textId="6067D639" w:rsidR="007F31F7" w:rsidRPr="00D26D90" w:rsidRDefault="007F31F7" w:rsidP="004C019A">
      <w:pPr>
        <w:pStyle w:val="aa"/>
        <w:numPr>
          <w:ilvl w:val="0"/>
          <w:numId w:val="13"/>
        </w:numPr>
        <w:spacing w:after="200" w:line="276" w:lineRule="auto"/>
        <w:ind w:left="-709" w:hanging="425"/>
        <w:rPr>
          <w:b/>
          <w:sz w:val="20"/>
        </w:rPr>
      </w:pPr>
      <w:r w:rsidRPr="00D26D90">
        <w:rPr>
          <w:b/>
          <w:sz w:val="20"/>
        </w:rPr>
        <w:t>НЕИСПРАВНОСТИ И МЕТОДЫ ИХ УСТРАНЕНИЯ</w:t>
      </w:r>
    </w:p>
    <w:tbl>
      <w:tblPr>
        <w:tblStyle w:val="af0"/>
        <w:tblW w:w="5386" w:type="pct"/>
        <w:tblInd w:w="-714" w:type="dxa"/>
        <w:tblLook w:val="04A0" w:firstRow="1" w:lastRow="0" w:firstColumn="1" w:lastColumn="0" w:noHBand="0" w:noVBand="1"/>
      </w:tblPr>
      <w:tblGrid>
        <w:gridCol w:w="2269"/>
        <w:gridCol w:w="3897"/>
        <w:gridCol w:w="3899"/>
      </w:tblGrid>
      <w:tr w:rsidR="00833FBF" w:rsidRPr="00481485" w14:paraId="4A8D55AF" w14:textId="77777777" w:rsidTr="00833FBF">
        <w:trPr>
          <w:trHeight w:val="160"/>
        </w:trPr>
        <w:tc>
          <w:tcPr>
            <w:tcW w:w="1127" w:type="pct"/>
            <w:vAlign w:val="center"/>
          </w:tcPr>
          <w:p w14:paraId="4B0046BC" w14:textId="6A30E3F3" w:rsidR="00833FBF" w:rsidRPr="00481485" w:rsidRDefault="00833FBF" w:rsidP="001A4791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Вид неисправности</w:t>
            </w:r>
          </w:p>
        </w:tc>
        <w:tc>
          <w:tcPr>
            <w:tcW w:w="1936" w:type="pct"/>
            <w:vAlign w:val="center"/>
          </w:tcPr>
          <w:p w14:paraId="64A673E9" w14:textId="2310882A" w:rsidR="00833FBF" w:rsidRPr="00481485" w:rsidRDefault="00833FBF" w:rsidP="001A4791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Возможные причины неисправности</w:t>
            </w:r>
          </w:p>
        </w:tc>
        <w:tc>
          <w:tcPr>
            <w:tcW w:w="1937" w:type="pct"/>
            <w:vAlign w:val="center"/>
          </w:tcPr>
          <w:p w14:paraId="60B994C6" w14:textId="7A4AE7C1" w:rsidR="00833FBF" w:rsidRPr="00481485" w:rsidRDefault="00833FBF" w:rsidP="001A4791">
            <w:pPr>
              <w:pStyle w:val="aa"/>
              <w:ind w:left="0"/>
              <w:rPr>
                <w:b/>
                <w:sz w:val="16"/>
              </w:rPr>
            </w:pPr>
            <w:r>
              <w:rPr>
                <w:b/>
                <w:bCs/>
                <w:sz w:val="16"/>
              </w:rPr>
              <w:t>Меры по устранению</w:t>
            </w:r>
          </w:p>
        </w:tc>
      </w:tr>
      <w:tr w:rsidR="00833FBF" w:rsidRPr="00481485" w14:paraId="07618F34" w14:textId="77777777" w:rsidTr="00833FBF">
        <w:trPr>
          <w:trHeight w:val="70"/>
        </w:trPr>
        <w:tc>
          <w:tcPr>
            <w:tcW w:w="1127" w:type="pct"/>
            <w:vMerge w:val="restart"/>
            <w:vAlign w:val="center"/>
          </w:tcPr>
          <w:p w14:paraId="2B1CE7AD" w14:textId="5C31D61F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Клапан не открывается</w:t>
            </w:r>
          </w:p>
        </w:tc>
        <w:tc>
          <w:tcPr>
            <w:tcW w:w="1936" w:type="pct"/>
            <w:vAlign w:val="center"/>
          </w:tcPr>
          <w:p w14:paraId="0EF0AE2B" w14:textId="6208B8BE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Закрыта запорная арматура до и после клапана</w:t>
            </w:r>
          </w:p>
        </w:tc>
        <w:tc>
          <w:tcPr>
            <w:tcW w:w="1937" w:type="pct"/>
            <w:vAlign w:val="center"/>
          </w:tcPr>
          <w:p w14:paraId="425664B0" w14:textId="51097889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Открыть запорную арматуру до и после клапана</w:t>
            </w:r>
          </w:p>
        </w:tc>
      </w:tr>
      <w:tr w:rsidR="00833FBF" w:rsidRPr="00481485" w14:paraId="29541B2D" w14:textId="77777777" w:rsidTr="00833FBF">
        <w:trPr>
          <w:trHeight w:val="116"/>
        </w:trPr>
        <w:tc>
          <w:tcPr>
            <w:tcW w:w="1127" w:type="pct"/>
            <w:vMerge/>
            <w:vAlign w:val="center"/>
          </w:tcPr>
          <w:p w14:paraId="44BF7A82" w14:textId="77777777" w:rsidR="00833FBF" w:rsidRPr="00481485" w:rsidRDefault="00833FBF" w:rsidP="001A4791">
            <w:pPr>
              <w:pStyle w:val="aa"/>
              <w:spacing w:after="200"/>
              <w:ind w:left="0"/>
              <w:rPr>
                <w:b/>
                <w:sz w:val="16"/>
              </w:rPr>
            </w:pPr>
          </w:p>
        </w:tc>
        <w:tc>
          <w:tcPr>
            <w:tcW w:w="1936" w:type="pct"/>
            <w:vAlign w:val="center"/>
          </w:tcPr>
          <w:p w14:paraId="00CBA50C" w14:textId="1260D3F3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Закрыты шаровые краны в пилотной обвязке клапана</w:t>
            </w:r>
            <w:r>
              <w:rPr>
                <w:sz w:val="16"/>
              </w:rPr>
              <w:br/>
              <w:t>(при наличии)</w:t>
            </w:r>
          </w:p>
        </w:tc>
        <w:tc>
          <w:tcPr>
            <w:tcW w:w="1937" w:type="pct"/>
            <w:vAlign w:val="center"/>
          </w:tcPr>
          <w:p w14:paraId="1F876C57" w14:textId="1C63FA11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Открыть краны</w:t>
            </w:r>
          </w:p>
        </w:tc>
      </w:tr>
      <w:tr w:rsidR="00833FBF" w:rsidRPr="00481485" w14:paraId="4E5AFBDC" w14:textId="77777777" w:rsidTr="00833FBF">
        <w:trPr>
          <w:trHeight w:val="70"/>
        </w:trPr>
        <w:tc>
          <w:tcPr>
            <w:tcW w:w="1127" w:type="pct"/>
            <w:vMerge/>
            <w:vAlign w:val="center"/>
          </w:tcPr>
          <w:p w14:paraId="1AA35CF6" w14:textId="77777777" w:rsidR="00833FBF" w:rsidRPr="00481485" w:rsidRDefault="00833FBF" w:rsidP="001A4791">
            <w:pPr>
              <w:pStyle w:val="aa"/>
              <w:spacing w:after="200"/>
              <w:ind w:left="0"/>
              <w:rPr>
                <w:b/>
                <w:sz w:val="16"/>
              </w:rPr>
            </w:pPr>
          </w:p>
        </w:tc>
        <w:tc>
          <w:tcPr>
            <w:tcW w:w="1936" w:type="pct"/>
            <w:vAlign w:val="center"/>
          </w:tcPr>
          <w:p w14:paraId="08320FC4" w14:textId="5251CE64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 xml:space="preserve">Избыточное сжатие пружины пилотного клапана </w:t>
            </w:r>
          </w:p>
        </w:tc>
        <w:tc>
          <w:tcPr>
            <w:tcW w:w="1937" w:type="pct"/>
            <w:vAlign w:val="center"/>
          </w:tcPr>
          <w:p w14:paraId="03938B7D" w14:textId="52301DAB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С помощью регулировочного болта пилотного клапана отрегулировать давление, как описано выше</w:t>
            </w:r>
          </w:p>
        </w:tc>
      </w:tr>
      <w:tr w:rsidR="00833FBF" w:rsidRPr="00481485" w14:paraId="2F76F549" w14:textId="77777777" w:rsidTr="00833FBF">
        <w:trPr>
          <w:trHeight w:val="155"/>
        </w:trPr>
        <w:tc>
          <w:tcPr>
            <w:tcW w:w="1127" w:type="pct"/>
            <w:vMerge w:val="restart"/>
            <w:vAlign w:val="center"/>
          </w:tcPr>
          <w:p w14:paraId="137D0705" w14:textId="5EA7A528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Клапан не закрывается</w:t>
            </w:r>
          </w:p>
        </w:tc>
        <w:tc>
          <w:tcPr>
            <w:tcW w:w="1936" w:type="pct"/>
            <w:vAlign w:val="center"/>
          </w:tcPr>
          <w:p w14:paraId="3E830FC0" w14:textId="72DBE07C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Закрыт шаровые краны в пилотной обвязке клапана (при наличии)</w:t>
            </w:r>
          </w:p>
        </w:tc>
        <w:tc>
          <w:tcPr>
            <w:tcW w:w="1937" w:type="pct"/>
            <w:vAlign w:val="center"/>
          </w:tcPr>
          <w:p w14:paraId="450016C9" w14:textId="47FE3204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Откройте шаровые краны или отрегулируйте игольчатый вентиль</w:t>
            </w:r>
          </w:p>
        </w:tc>
      </w:tr>
      <w:tr w:rsidR="00833FBF" w:rsidRPr="00481485" w14:paraId="1C14C890" w14:textId="77777777" w:rsidTr="00833FBF">
        <w:trPr>
          <w:trHeight w:val="155"/>
        </w:trPr>
        <w:tc>
          <w:tcPr>
            <w:tcW w:w="1127" w:type="pct"/>
            <w:vMerge/>
            <w:vAlign w:val="center"/>
          </w:tcPr>
          <w:p w14:paraId="01ACCA50" w14:textId="77777777" w:rsidR="00833FBF" w:rsidRPr="00481485" w:rsidRDefault="00833FBF" w:rsidP="001A4791">
            <w:pPr>
              <w:pStyle w:val="aa"/>
              <w:spacing w:after="200"/>
              <w:ind w:left="0"/>
              <w:rPr>
                <w:b/>
                <w:sz w:val="16"/>
              </w:rPr>
            </w:pPr>
          </w:p>
        </w:tc>
        <w:tc>
          <w:tcPr>
            <w:tcW w:w="1936" w:type="pct"/>
            <w:vAlign w:val="center"/>
          </w:tcPr>
          <w:p w14:paraId="5CDA1BE7" w14:textId="6C94E30A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Пружина пилотного клапана не сжата</w:t>
            </w:r>
          </w:p>
        </w:tc>
        <w:tc>
          <w:tcPr>
            <w:tcW w:w="1937" w:type="pct"/>
            <w:vAlign w:val="center"/>
          </w:tcPr>
          <w:p w14:paraId="366D59A4" w14:textId="1B55F4B4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Отрегулируйте пилотный клапан, как описано выше</w:t>
            </w:r>
          </w:p>
        </w:tc>
      </w:tr>
      <w:tr w:rsidR="00833FBF" w:rsidRPr="00481485" w14:paraId="11E51150" w14:textId="77777777" w:rsidTr="00833FBF">
        <w:trPr>
          <w:trHeight w:val="155"/>
        </w:trPr>
        <w:tc>
          <w:tcPr>
            <w:tcW w:w="1127" w:type="pct"/>
            <w:vMerge/>
            <w:vAlign w:val="center"/>
          </w:tcPr>
          <w:p w14:paraId="645F09F0" w14:textId="77777777" w:rsidR="00833FBF" w:rsidRPr="00481485" w:rsidRDefault="00833FBF" w:rsidP="001A4791">
            <w:pPr>
              <w:pStyle w:val="aa"/>
              <w:spacing w:after="200"/>
              <w:ind w:left="0"/>
              <w:rPr>
                <w:b/>
                <w:sz w:val="16"/>
              </w:rPr>
            </w:pPr>
          </w:p>
        </w:tc>
        <w:tc>
          <w:tcPr>
            <w:tcW w:w="1936" w:type="pct"/>
            <w:vAlign w:val="center"/>
          </w:tcPr>
          <w:p w14:paraId="2D0D1CEC" w14:textId="57D39760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Повреждена мембрана основного клапана. Для проверки откройте дренажное отверстие на крышке клапана и закройте краны в пилотной обвязке клапана (при наличии). Если вода продолжает вытекать – мембрана повреждена.</w:t>
            </w:r>
          </w:p>
        </w:tc>
        <w:tc>
          <w:tcPr>
            <w:tcW w:w="1937" w:type="pct"/>
            <w:vAlign w:val="center"/>
          </w:tcPr>
          <w:p w14:paraId="6B1B5051" w14:textId="5388F98A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Разберите кран и замените мембрану</w:t>
            </w:r>
          </w:p>
        </w:tc>
      </w:tr>
      <w:tr w:rsidR="00833FBF" w:rsidRPr="00481485" w14:paraId="78643D6A" w14:textId="77777777" w:rsidTr="00833FBF">
        <w:trPr>
          <w:trHeight w:val="256"/>
        </w:trPr>
        <w:tc>
          <w:tcPr>
            <w:tcW w:w="1127" w:type="pct"/>
            <w:vAlign w:val="center"/>
          </w:tcPr>
          <w:p w14:paraId="1BD5F478" w14:textId="3A9BADFC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Нестабильная регулировка</w:t>
            </w:r>
          </w:p>
        </w:tc>
        <w:tc>
          <w:tcPr>
            <w:tcW w:w="1936" w:type="pct"/>
            <w:vAlign w:val="center"/>
          </w:tcPr>
          <w:p w14:paraId="7A10613A" w14:textId="4CFED4FB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Воздух в управляющей камере клапана</w:t>
            </w:r>
          </w:p>
        </w:tc>
        <w:tc>
          <w:tcPr>
            <w:tcW w:w="1937" w:type="pct"/>
            <w:vAlign w:val="center"/>
          </w:tcPr>
          <w:p w14:paraId="616EF2C4" w14:textId="3D631E51" w:rsidR="00833FBF" w:rsidRPr="00481485" w:rsidRDefault="00833FBF" w:rsidP="001A4791">
            <w:pPr>
              <w:rPr>
                <w:sz w:val="16"/>
              </w:rPr>
            </w:pPr>
            <w:r>
              <w:rPr>
                <w:sz w:val="16"/>
              </w:rPr>
              <w:t>Удалить воздух, открыв дренажное отверстие на крышке клапана</w:t>
            </w:r>
          </w:p>
        </w:tc>
      </w:tr>
    </w:tbl>
    <w:p w14:paraId="0B7B19AA" w14:textId="77777777" w:rsidR="00350EC7" w:rsidRPr="00350EC7" w:rsidRDefault="00350EC7" w:rsidP="00350EC7">
      <w:pPr>
        <w:spacing w:line="276" w:lineRule="auto"/>
        <w:rPr>
          <w:b/>
          <w:sz w:val="20"/>
        </w:rPr>
      </w:pPr>
    </w:p>
    <w:p w14:paraId="4A9D0F3D" w14:textId="7344D1A5" w:rsidR="00CA5601" w:rsidRPr="00C7224B" w:rsidRDefault="00CA5601" w:rsidP="004C019A">
      <w:pPr>
        <w:pStyle w:val="aa"/>
        <w:numPr>
          <w:ilvl w:val="0"/>
          <w:numId w:val="13"/>
        </w:numPr>
        <w:spacing w:after="200" w:line="276" w:lineRule="auto"/>
        <w:ind w:left="-709" w:hanging="425"/>
        <w:rPr>
          <w:b/>
          <w:sz w:val="20"/>
        </w:rPr>
      </w:pPr>
      <w:r>
        <w:rPr>
          <w:b/>
          <w:sz w:val="20"/>
        </w:rPr>
        <w:t>ИНФОРМАЦИЯ</w:t>
      </w:r>
      <w:r w:rsidRPr="00CA5601">
        <w:rPr>
          <w:b/>
          <w:sz w:val="20"/>
        </w:rPr>
        <w:t xml:space="preserve"> О ПРОДАЖЕ </w:t>
      </w:r>
      <w:r>
        <w:rPr>
          <w:b/>
          <w:sz w:val="20"/>
        </w:rPr>
        <w:t>/ ВВОДЕ В ЭКСПЛУАТАЦИЮ</w:t>
      </w:r>
    </w:p>
    <w:p w14:paraId="322B8CC5" w14:textId="77777777" w:rsidR="00C7224B" w:rsidRPr="00C7224B" w:rsidRDefault="00C7224B" w:rsidP="00C7224B">
      <w:pPr>
        <w:pStyle w:val="aa"/>
        <w:spacing w:after="200" w:line="276" w:lineRule="auto"/>
        <w:ind w:left="-284"/>
        <w:rPr>
          <w:b/>
          <w:sz w:val="8"/>
        </w:rPr>
      </w:pPr>
    </w:p>
    <w:tbl>
      <w:tblPr>
        <w:tblStyle w:val="af0"/>
        <w:tblW w:w="10065" w:type="dxa"/>
        <w:tblInd w:w="-714" w:type="dxa"/>
        <w:tblLook w:val="04A0" w:firstRow="1" w:lastRow="0" w:firstColumn="1" w:lastColumn="0" w:noHBand="0" w:noVBand="1"/>
      </w:tblPr>
      <w:tblGrid>
        <w:gridCol w:w="2516"/>
        <w:gridCol w:w="2516"/>
        <w:gridCol w:w="2516"/>
        <w:gridCol w:w="2517"/>
      </w:tblGrid>
      <w:tr w:rsidR="007032F6" w:rsidRPr="007032F6" w14:paraId="15CD4029" w14:textId="77777777" w:rsidTr="0078555F">
        <w:tc>
          <w:tcPr>
            <w:tcW w:w="2516" w:type="dxa"/>
            <w:vAlign w:val="center"/>
          </w:tcPr>
          <w:p w14:paraId="4887214D" w14:textId="0303AEF1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Наименование компании-изготовителя</w:t>
            </w:r>
          </w:p>
        </w:tc>
        <w:tc>
          <w:tcPr>
            <w:tcW w:w="2516" w:type="dxa"/>
            <w:vAlign w:val="center"/>
          </w:tcPr>
          <w:p w14:paraId="03156935" w14:textId="03E9CD60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ООО «НПО АСТА»</w:t>
            </w:r>
          </w:p>
        </w:tc>
        <w:tc>
          <w:tcPr>
            <w:tcW w:w="2516" w:type="dxa"/>
            <w:vAlign w:val="center"/>
          </w:tcPr>
          <w:p w14:paraId="6F70A17E" w14:textId="1D6B29AF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Наименование эксплуатирующей организации</w:t>
            </w:r>
          </w:p>
        </w:tc>
        <w:tc>
          <w:tcPr>
            <w:tcW w:w="2517" w:type="dxa"/>
            <w:vAlign w:val="center"/>
          </w:tcPr>
          <w:p w14:paraId="6771DA36" w14:textId="18F7A48E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</w:tr>
      <w:tr w:rsidR="007032F6" w:rsidRPr="007032F6" w14:paraId="765B98A9" w14:textId="77777777" w:rsidTr="0078555F">
        <w:tc>
          <w:tcPr>
            <w:tcW w:w="2516" w:type="dxa"/>
            <w:vAlign w:val="center"/>
          </w:tcPr>
          <w:p w14:paraId="7E2316A5" w14:textId="0F915992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Дата продажи</w:t>
            </w:r>
          </w:p>
        </w:tc>
        <w:tc>
          <w:tcPr>
            <w:tcW w:w="2516" w:type="dxa"/>
            <w:vAlign w:val="center"/>
          </w:tcPr>
          <w:p w14:paraId="2328A929" w14:textId="77777777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  <w:tc>
          <w:tcPr>
            <w:tcW w:w="2516" w:type="dxa"/>
            <w:vAlign w:val="center"/>
          </w:tcPr>
          <w:p w14:paraId="7EA848A4" w14:textId="325FCECB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Дата ввода в эксплуатацию</w:t>
            </w:r>
          </w:p>
        </w:tc>
        <w:tc>
          <w:tcPr>
            <w:tcW w:w="2517" w:type="dxa"/>
            <w:vAlign w:val="center"/>
          </w:tcPr>
          <w:p w14:paraId="69EE4F0D" w14:textId="705EC494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</w:tr>
      <w:tr w:rsidR="007032F6" w:rsidRPr="007032F6" w14:paraId="661AA1C3" w14:textId="77777777" w:rsidTr="0078555F">
        <w:tc>
          <w:tcPr>
            <w:tcW w:w="2516" w:type="dxa"/>
            <w:vAlign w:val="center"/>
          </w:tcPr>
          <w:p w14:paraId="32FC7DA9" w14:textId="62C4E7FE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Количество, шт.</w:t>
            </w:r>
          </w:p>
        </w:tc>
        <w:tc>
          <w:tcPr>
            <w:tcW w:w="2516" w:type="dxa"/>
            <w:vAlign w:val="center"/>
          </w:tcPr>
          <w:p w14:paraId="1B6D9663" w14:textId="77777777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  <w:tc>
          <w:tcPr>
            <w:tcW w:w="2516" w:type="dxa"/>
            <w:vAlign w:val="center"/>
          </w:tcPr>
          <w:p w14:paraId="55852810" w14:textId="2611887A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Количество, шт.</w:t>
            </w:r>
          </w:p>
        </w:tc>
        <w:tc>
          <w:tcPr>
            <w:tcW w:w="2517" w:type="dxa"/>
            <w:vAlign w:val="center"/>
          </w:tcPr>
          <w:p w14:paraId="562F0D36" w14:textId="62E71107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</w:tr>
      <w:tr w:rsidR="007032F6" w:rsidRPr="007032F6" w14:paraId="36ECF46A" w14:textId="77777777" w:rsidTr="0078555F">
        <w:tc>
          <w:tcPr>
            <w:tcW w:w="2516" w:type="dxa"/>
            <w:vAlign w:val="center"/>
          </w:tcPr>
          <w:p w14:paraId="26BCAB2E" w14:textId="64BEA18E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ФИО / Подпись</w:t>
            </w:r>
          </w:p>
        </w:tc>
        <w:tc>
          <w:tcPr>
            <w:tcW w:w="2516" w:type="dxa"/>
            <w:vAlign w:val="center"/>
          </w:tcPr>
          <w:p w14:paraId="2EFFC86C" w14:textId="77777777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  <w:tc>
          <w:tcPr>
            <w:tcW w:w="2516" w:type="dxa"/>
            <w:vAlign w:val="center"/>
          </w:tcPr>
          <w:p w14:paraId="7594A767" w14:textId="7BA71AFA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  <w:r w:rsidRPr="007032F6">
              <w:rPr>
                <w:sz w:val="16"/>
              </w:rPr>
              <w:t>ФИО / Подпись</w:t>
            </w:r>
          </w:p>
        </w:tc>
        <w:tc>
          <w:tcPr>
            <w:tcW w:w="2517" w:type="dxa"/>
            <w:vAlign w:val="center"/>
          </w:tcPr>
          <w:p w14:paraId="25B8A05E" w14:textId="73C20708" w:rsidR="007032F6" w:rsidRPr="007032F6" w:rsidRDefault="007032F6" w:rsidP="0078555F">
            <w:pPr>
              <w:pStyle w:val="aa"/>
              <w:spacing w:line="276" w:lineRule="auto"/>
              <w:ind w:left="0"/>
              <w:rPr>
                <w:sz w:val="16"/>
              </w:rPr>
            </w:pPr>
          </w:p>
        </w:tc>
      </w:tr>
    </w:tbl>
    <w:p w14:paraId="4F95CDF0" w14:textId="77777777" w:rsidR="007032F6" w:rsidRPr="007032F6" w:rsidRDefault="007032F6" w:rsidP="007032F6">
      <w:pPr>
        <w:pStyle w:val="aa"/>
        <w:spacing w:after="200" w:line="276" w:lineRule="auto"/>
        <w:ind w:left="-993"/>
        <w:rPr>
          <w:b/>
          <w:sz w:val="20"/>
        </w:rPr>
      </w:pPr>
    </w:p>
    <w:p w14:paraId="433AA51C" w14:textId="77777777" w:rsidR="007032F6" w:rsidRPr="00CA5601" w:rsidRDefault="007032F6" w:rsidP="007032F6">
      <w:pPr>
        <w:pStyle w:val="aa"/>
        <w:spacing w:after="200" w:line="276" w:lineRule="auto"/>
        <w:ind w:left="-993"/>
        <w:rPr>
          <w:b/>
          <w:sz w:val="20"/>
        </w:rPr>
      </w:pPr>
    </w:p>
    <w:sectPr w:rsidR="007032F6" w:rsidRPr="00CA5601" w:rsidSect="00DE079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8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9538A" w14:textId="77777777" w:rsidR="00100397" w:rsidRDefault="00100397" w:rsidP="00610B0F">
      <w:r>
        <w:separator/>
      </w:r>
    </w:p>
  </w:endnote>
  <w:endnote w:type="continuationSeparator" w:id="0">
    <w:p w14:paraId="191B4133" w14:textId="77777777" w:rsidR="00100397" w:rsidRDefault="00100397" w:rsidP="0061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54DB" w14:textId="77777777" w:rsidR="00903CC2" w:rsidRDefault="00903CC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FE434" w14:textId="77777777" w:rsidR="00907DDF" w:rsidRDefault="00907DDF" w:rsidP="00907DDF">
    <w:pPr>
      <w:pStyle w:val="a5"/>
      <w:ind w:left="-993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noProof/>
        <w:sz w:val="16"/>
        <w:lang w:eastAsia="ru-RU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1C1905E" wp14:editId="09CC5160">
              <wp:simplePos x="0" y="0"/>
              <wp:positionH relativeFrom="page">
                <wp:align>right</wp:align>
              </wp:positionH>
              <wp:positionV relativeFrom="paragraph">
                <wp:posOffset>-14605</wp:posOffset>
              </wp:positionV>
              <wp:extent cx="7524750" cy="16349"/>
              <wp:effectExtent l="0" t="0" r="19050" b="22225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24750" cy="16349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rgbClr val="008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378436E" id="Прямая соединительная линия 5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41.3pt,-1.15pt" to="1133.8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" strokecolor="green" strokeweight="1.75pt">
              <w10:wrap anchorx="page"/>
            </v:line>
          </w:pict>
        </mc:Fallback>
      </mc:AlternateContent>
    </w:r>
    <w:r w:rsidRPr="00B930C7">
      <w:rPr>
        <w:rFonts w:ascii="Times New Roman" w:hAnsi="Times New Roman" w:cs="Times New Roman"/>
        <w:sz w:val="16"/>
      </w:rPr>
      <w:t xml:space="preserve">Предприятие-изготовитель: </w:t>
    </w:r>
    <w:r>
      <w:rPr>
        <w:rFonts w:ascii="Times New Roman" w:hAnsi="Times New Roman" w:cs="Times New Roman"/>
        <w:sz w:val="16"/>
      </w:rPr>
      <w:t>ООО «НПО АСТА»</w:t>
    </w:r>
  </w:p>
  <w:p w14:paraId="6AA291E7" w14:textId="5B0B50FC" w:rsidR="00907DDF" w:rsidRDefault="00907DDF" w:rsidP="00907DDF">
    <w:pPr>
      <w:pStyle w:val="a5"/>
      <w:ind w:left="-993"/>
      <w:rPr>
        <w:rFonts w:ascii="Times New Roman" w:hAnsi="Times New Roman" w:cs="Times New Roman"/>
        <w:sz w:val="16"/>
      </w:rPr>
    </w:pPr>
    <w:r w:rsidRPr="00B930C7">
      <w:rPr>
        <w:rFonts w:ascii="Times New Roman" w:hAnsi="Times New Roman" w:cs="Times New Roman"/>
        <w:sz w:val="16"/>
      </w:rPr>
      <w:t xml:space="preserve">Адрес предприятия-изготовителя: </w:t>
    </w:r>
    <w:r w:rsidRPr="00706EF2">
      <w:rPr>
        <w:rFonts w:ascii="Times New Roman" w:hAnsi="Times New Roman" w:cs="Times New Roman"/>
        <w:sz w:val="16"/>
        <w:szCs w:val="16"/>
      </w:rPr>
      <w:t>140202, Московская обл, Воскресен</w:t>
    </w:r>
    <w:r w:rsidR="00903CC2">
      <w:rPr>
        <w:rFonts w:ascii="Times New Roman" w:hAnsi="Times New Roman" w:cs="Times New Roman"/>
        <w:sz w:val="16"/>
        <w:szCs w:val="16"/>
      </w:rPr>
      <w:t>ский р-н, Воскресенск г, Коммуны</w:t>
    </w:r>
    <w:r w:rsidRPr="00706EF2">
      <w:rPr>
        <w:rFonts w:ascii="Times New Roman" w:hAnsi="Times New Roman" w:cs="Times New Roman"/>
        <w:sz w:val="16"/>
        <w:szCs w:val="16"/>
      </w:rPr>
      <w:t xml:space="preserve"> ул, дом № 9, строение 1</w:t>
    </w:r>
  </w:p>
  <w:p w14:paraId="79C44426" w14:textId="77777777" w:rsidR="00907DDF" w:rsidRDefault="00907DDF" w:rsidP="00907DDF">
    <w:pPr>
      <w:pStyle w:val="a5"/>
      <w:ind w:left="-993"/>
    </w:pPr>
    <w:r>
      <w:rPr>
        <w:rFonts w:ascii="Times New Roman" w:hAnsi="Times New Roman" w:cs="Times New Roman"/>
        <w:sz w:val="16"/>
      </w:rPr>
      <w:t xml:space="preserve">Тел.: (495) 787-42-84 </w:t>
    </w:r>
    <w:r w:rsidRPr="009E1E16">
      <w:rPr>
        <w:rFonts w:ascii="Times New Roman" w:hAnsi="Times New Roman" w:cs="Times New Roman"/>
        <w:sz w:val="16"/>
      </w:rPr>
      <w:t xml:space="preserve"> </w:t>
    </w:r>
    <w:hyperlink r:id="rId1" w:history="1">
      <w:r w:rsidRPr="00755578">
        <w:rPr>
          <w:rStyle w:val="a9"/>
          <w:rFonts w:ascii="Times New Roman" w:hAnsi="Times New Roman" w:cs="Times New Roman"/>
          <w:sz w:val="16"/>
          <w:lang w:val="en-US"/>
        </w:rPr>
        <w:t>www.npoasta.ru</w:t>
      </w:r>
    </w:hyperlink>
    <w:r>
      <w:rPr>
        <w:rFonts w:ascii="Times New Roman" w:hAnsi="Times New Roman" w:cs="Times New Roman"/>
        <w:sz w:val="16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9CEC9" w14:textId="77777777" w:rsidR="00903CC2" w:rsidRDefault="00903C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27DE4" w14:textId="77777777" w:rsidR="00100397" w:rsidRDefault="00100397" w:rsidP="00610B0F">
      <w:r>
        <w:separator/>
      </w:r>
    </w:p>
  </w:footnote>
  <w:footnote w:type="continuationSeparator" w:id="0">
    <w:p w14:paraId="3B5A0EFD" w14:textId="77777777" w:rsidR="00100397" w:rsidRDefault="00100397" w:rsidP="00610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46C1B" w14:textId="77777777" w:rsidR="00903CC2" w:rsidRDefault="00903CC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1002" w14:textId="77777777" w:rsidR="00C52020" w:rsidRDefault="00907DDF">
    <w:pPr>
      <w:pStyle w:val="a3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3D89A84B" wp14:editId="2844AF08">
              <wp:simplePos x="0" y="0"/>
              <wp:positionH relativeFrom="page">
                <wp:align>right</wp:align>
              </wp:positionH>
              <wp:positionV relativeFrom="paragraph">
                <wp:posOffset>19050</wp:posOffset>
              </wp:positionV>
              <wp:extent cx="6888480" cy="1072515"/>
              <wp:effectExtent l="0" t="0" r="7620" b="0"/>
              <wp:wrapNone/>
              <wp:docPr id="1" name="Группа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8480" cy="1072515"/>
                        <a:chOff x="0" y="0"/>
                        <a:chExt cx="6888480" cy="1072515"/>
                      </a:xfrm>
                    </wpg:grpSpPr>
                    <wps:wsp>
                      <wps:cNvPr id="7" name="Прямоугольник 7"/>
                      <wps:cNvSpPr/>
                      <wps:spPr>
                        <a:xfrm>
                          <a:off x="1390650" y="314325"/>
                          <a:ext cx="5497830" cy="27305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A8093" w14:textId="77777777" w:rsidR="00907DDF" w:rsidRPr="0061797F" w:rsidRDefault="00907DDF" w:rsidP="00907DDF">
                            <w:pPr>
                              <w:jc w:val="center"/>
                            </w:pPr>
                            <w:r>
                              <w:t>ТЕХНИЧЕСКИЙ ПАСПОРТ И ИНСТРУКЦИЯ ПО ЭКСПЛУАТАЦИИ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Рисунок 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6810" cy="1072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89A84B" id="Группа 1" o:spid="_x0000_s1026" style="position:absolute;margin-left:491.2pt;margin-top:1.5pt;width:542.4pt;height:84.45pt;z-index:251661824;mso-position-horizontal:right;mso-position-horizontal-relative:page" coordsize="68884,10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">
              <v:rect id="Прямоугольник 7" o:spid="_x0000_s1027" style="position:absolute;left:13906;top:3143;width:54978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" fillcolor="green" stroked="f" strokeweight="2pt">
                <v:textbox>
                  <w:txbxContent>
                    <w:p w14:paraId="7E5A8093" w14:textId="77777777" w:rsidR="00907DDF" w:rsidRPr="0061797F" w:rsidRDefault="00907DDF" w:rsidP="00907DDF">
                      <w:pPr>
                        <w:jc w:val="center"/>
                      </w:pPr>
                      <w:r>
                        <w:t>ТЕХНИЧЕСКИЙ ПАСПОРТ И ИНСТРУКЦИЯ ПО ЭКСПЛУАТАЦИИ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8" o:spid="_x0000_s1028" type="#_x0000_t75" style="position:absolute;width:11468;height:10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">
                <v:imagedata r:id="rId2" o:title="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DCCD" w14:textId="77777777" w:rsidR="00903CC2" w:rsidRDefault="00903CC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763"/>
    <w:multiLevelType w:val="multilevel"/>
    <w:tmpl w:val="6BD08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4AA1AB1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7A91792"/>
    <w:multiLevelType w:val="multilevel"/>
    <w:tmpl w:val="33C6AA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cs="Times New Roman" w:hint="default"/>
      </w:rPr>
    </w:lvl>
  </w:abstractNum>
  <w:abstractNum w:abstractNumId="3" w15:restartNumberingAfterBreak="0">
    <w:nsid w:val="167D7FC9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99F233F"/>
    <w:multiLevelType w:val="hybridMultilevel"/>
    <w:tmpl w:val="B700E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41E1E"/>
    <w:multiLevelType w:val="hybridMultilevel"/>
    <w:tmpl w:val="0DFE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466C8"/>
    <w:multiLevelType w:val="multilevel"/>
    <w:tmpl w:val="F4C49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523C02C0"/>
    <w:multiLevelType w:val="multilevel"/>
    <w:tmpl w:val="602AAA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8" w15:restartNumberingAfterBreak="0">
    <w:nsid w:val="5D5F5ADD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616D528D"/>
    <w:multiLevelType w:val="hybridMultilevel"/>
    <w:tmpl w:val="78001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36F6B"/>
    <w:multiLevelType w:val="hybridMultilevel"/>
    <w:tmpl w:val="E6EEC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00FF3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0CF09FD"/>
    <w:multiLevelType w:val="hybridMultilevel"/>
    <w:tmpl w:val="B700E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2C5009"/>
    <w:multiLevelType w:val="multilevel"/>
    <w:tmpl w:val="D0EA3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10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13"/>
  </w:num>
  <w:num w:numId="10">
    <w:abstractNumId w:val="8"/>
  </w:num>
  <w:num w:numId="11">
    <w:abstractNumId w:val="11"/>
  </w:num>
  <w:num w:numId="12">
    <w:abstractNumId w:val="3"/>
  </w:num>
  <w:num w:numId="13">
    <w:abstractNumId w:val="2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909"/>
    <w:rsid w:val="00006C0E"/>
    <w:rsid w:val="00016020"/>
    <w:rsid w:val="000173F9"/>
    <w:rsid w:val="00025A4B"/>
    <w:rsid w:val="00031083"/>
    <w:rsid w:val="000315CF"/>
    <w:rsid w:val="00031F1F"/>
    <w:rsid w:val="000331B5"/>
    <w:rsid w:val="000466A8"/>
    <w:rsid w:val="00050666"/>
    <w:rsid w:val="00055507"/>
    <w:rsid w:val="00056540"/>
    <w:rsid w:val="00056848"/>
    <w:rsid w:val="0006266B"/>
    <w:rsid w:val="00071537"/>
    <w:rsid w:val="000A131D"/>
    <w:rsid w:val="000A4B19"/>
    <w:rsid w:val="000B434D"/>
    <w:rsid w:val="000C349D"/>
    <w:rsid w:val="000C40B9"/>
    <w:rsid w:val="000C59D8"/>
    <w:rsid w:val="000D0D5F"/>
    <w:rsid w:val="000D688C"/>
    <w:rsid w:val="000E36A7"/>
    <w:rsid w:val="000E3E72"/>
    <w:rsid w:val="000E7D1B"/>
    <w:rsid w:val="000F27E5"/>
    <w:rsid w:val="0010000D"/>
    <w:rsid w:val="00100397"/>
    <w:rsid w:val="001042F6"/>
    <w:rsid w:val="001052C0"/>
    <w:rsid w:val="0011791D"/>
    <w:rsid w:val="00120439"/>
    <w:rsid w:val="00120BF0"/>
    <w:rsid w:val="001230E2"/>
    <w:rsid w:val="00124D93"/>
    <w:rsid w:val="00127932"/>
    <w:rsid w:val="00133010"/>
    <w:rsid w:val="00133A25"/>
    <w:rsid w:val="0013744D"/>
    <w:rsid w:val="001402F7"/>
    <w:rsid w:val="00141235"/>
    <w:rsid w:val="0015388A"/>
    <w:rsid w:val="00153BDC"/>
    <w:rsid w:val="00157388"/>
    <w:rsid w:val="00160FAF"/>
    <w:rsid w:val="001639B2"/>
    <w:rsid w:val="0017392C"/>
    <w:rsid w:val="00177A6E"/>
    <w:rsid w:val="00181038"/>
    <w:rsid w:val="001903DC"/>
    <w:rsid w:val="00195E14"/>
    <w:rsid w:val="00196812"/>
    <w:rsid w:val="0019746D"/>
    <w:rsid w:val="001A22B8"/>
    <w:rsid w:val="001A25B0"/>
    <w:rsid w:val="001A4791"/>
    <w:rsid w:val="001B53F0"/>
    <w:rsid w:val="001C3A56"/>
    <w:rsid w:val="001D0D54"/>
    <w:rsid w:val="001D39AD"/>
    <w:rsid w:val="001D48A9"/>
    <w:rsid w:val="001D6953"/>
    <w:rsid w:val="001D724F"/>
    <w:rsid w:val="001D73A4"/>
    <w:rsid w:val="001E2549"/>
    <w:rsid w:val="001F0FFB"/>
    <w:rsid w:val="001F22E3"/>
    <w:rsid w:val="001F4B19"/>
    <w:rsid w:val="001F7164"/>
    <w:rsid w:val="002024BF"/>
    <w:rsid w:val="00202824"/>
    <w:rsid w:val="0020786D"/>
    <w:rsid w:val="00212DBC"/>
    <w:rsid w:val="00213532"/>
    <w:rsid w:val="002135A5"/>
    <w:rsid w:val="0022033F"/>
    <w:rsid w:val="00220C50"/>
    <w:rsid w:val="00222DFA"/>
    <w:rsid w:val="0022727F"/>
    <w:rsid w:val="0022781B"/>
    <w:rsid w:val="00252C61"/>
    <w:rsid w:val="00254874"/>
    <w:rsid w:val="002601E3"/>
    <w:rsid w:val="002619E1"/>
    <w:rsid w:val="00265119"/>
    <w:rsid w:val="00265FB1"/>
    <w:rsid w:val="002817F4"/>
    <w:rsid w:val="00284659"/>
    <w:rsid w:val="00293102"/>
    <w:rsid w:val="002A4238"/>
    <w:rsid w:val="002A4444"/>
    <w:rsid w:val="002A6E0E"/>
    <w:rsid w:val="002B33BC"/>
    <w:rsid w:val="002B4CB5"/>
    <w:rsid w:val="002C673F"/>
    <w:rsid w:val="002D5362"/>
    <w:rsid w:val="002D5A51"/>
    <w:rsid w:val="002E1975"/>
    <w:rsid w:val="002E1E7D"/>
    <w:rsid w:val="002E2621"/>
    <w:rsid w:val="002E5E43"/>
    <w:rsid w:val="002E7B92"/>
    <w:rsid w:val="002F2759"/>
    <w:rsid w:val="002F60F8"/>
    <w:rsid w:val="00300618"/>
    <w:rsid w:val="00302029"/>
    <w:rsid w:val="00315704"/>
    <w:rsid w:val="003208C4"/>
    <w:rsid w:val="00322252"/>
    <w:rsid w:val="003228A1"/>
    <w:rsid w:val="0032441F"/>
    <w:rsid w:val="00325EB4"/>
    <w:rsid w:val="00331081"/>
    <w:rsid w:val="00332957"/>
    <w:rsid w:val="00333F10"/>
    <w:rsid w:val="00340AB2"/>
    <w:rsid w:val="00343401"/>
    <w:rsid w:val="00347E3B"/>
    <w:rsid w:val="00350EC7"/>
    <w:rsid w:val="003565C4"/>
    <w:rsid w:val="00356859"/>
    <w:rsid w:val="00364AF9"/>
    <w:rsid w:val="00364D7A"/>
    <w:rsid w:val="0036710C"/>
    <w:rsid w:val="00367BEC"/>
    <w:rsid w:val="00375953"/>
    <w:rsid w:val="00380778"/>
    <w:rsid w:val="0038163F"/>
    <w:rsid w:val="00384A8E"/>
    <w:rsid w:val="00386DDA"/>
    <w:rsid w:val="003948A5"/>
    <w:rsid w:val="0039578F"/>
    <w:rsid w:val="00396633"/>
    <w:rsid w:val="003A3395"/>
    <w:rsid w:val="003A756F"/>
    <w:rsid w:val="003B2F0C"/>
    <w:rsid w:val="003B5A4F"/>
    <w:rsid w:val="003B5F45"/>
    <w:rsid w:val="003C4442"/>
    <w:rsid w:val="003D20B4"/>
    <w:rsid w:val="003D2CA6"/>
    <w:rsid w:val="003D538A"/>
    <w:rsid w:val="003D5EC4"/>
    <w:rsid w:val="003E3DD1"/>
    <w:rsid w:val="003E4E33"/>
    <w:rsid w:val="003E5102"/>
    <w:rsid w:val="003F2BC6"/>
    <w:rsid w:val="003F3CE6"/>
    <w:rsid w:val="003F554E"/>
    <w:rsid w:val="003F74E0"/>
    <w:rsid w:val="00400347"/>
    <w:rsid w:val="004039A6"/>
    <w:rsid w:val="00406160"/>
    <w:rsid w:val="00407304"/>
    <w:rsid w:val="00407B5F"/>
    <w:rsid w:val="00412B2E"/>
    <w:rsid w:val="004131F2"/>
    <w:rsid w:val="00414875"/>
    <w:rsid w:val="0041553B"/>
    <w:rsid w:val="00422765"/>
    <w:rsid w:val="00423C45"/>
    <w:rsid w:val="004255AB"/>
    <w:rsid w:val="00440CB3"/>
    <w:rsid w:val="00444E33"/>
    <w:rsid w:val="00445426"/>
    <w:rsid w:val="0044662D"/>
    <w:rsid w:val="00450D4D"/>
    <w:rsid w:val="00452C0E"/>
    <w:rsid w:val="0045784B"/>
    <w:rsid w:val="0046135A"/>
    <w:rsid w:val="00466876"/>
    <w:rsid w:val="00473196"/>
    <w:rsid w:val="00473660"/>
    <w:rsid w:val="00477122"/>
    <w:rsid w:val="00491725"/>
    <w:rsid w:val="00495690"/>
    <w:rsid w:val="00495A26"/>
    <w:rsid w:val="004963AC"/>
    <w:rsid w:val="004967D4"/>
    <w:rsid w:val="004A3182"/>
    <w:rsid w:val="004A4E24"/>
    <w:rsid w:val="004A4F07"/>
    <w:rsid w:val="004A780D"/>
    <w:rsid w:val="004B2889"/>
    <w:rsid w:val="004B4360"/>
    <w:rsid w:val="004B466B"/>
    <w:rsid w:val="004B6249"/>
    <w:rsid w:val="004C019A"/>
    <w:rsid w:val="004C50FA"/>
    <w:rsid w:val="004D4B17"/>
    <w:rsid w:val="004E726A"/>
    <w:rsid w:val="004E7A95"/>
    <w:rsid w:val="004F0887"/>
    <w:rsid w:val="004F0C71"/>
    <w:rsid w:val="004F2281"/>
    <w:rsid w:val="004F52C4"/>
    <w:rsid w:val="004F68A1"/>
    <w:rsid w:val="004F766A"/>
    <w:rsid w:val="005032BE"/>
    <w:rsid w:val="005122FB"/>
    <w:rsid w:val="00514BE6"/>
    <w:rsid w:val="00517632"/>
    <w:rsid w:val="00517911"/>
    <w:rsid w:val="005209E0"/>
    <w:rsid w:val="005231B9"/>
    <w:rsid w:val="005270D2"/>
    <w:rsid w:val="00534273"/>
    <w:rsid w:val="005407B9"/>
    <w:rsid w:val="0054380E"/>
    <w:rsid w:val="0054557F"/>
    <w:rsid w:val="00547D39"/>
    <w:rsid w:val="00551230"/>
    <w:rsid w:val="00551D00"/>
    <w:rsid w:val="00565EB9"/>
    <w:rsid w:val="005749CF"/>
    <w:rsid w:val="00576EFA"/>
    <w:rsid w:val="00577EA0"/>
    <w:rsid w:val="00580939"/>
    <w:rsid w:val="00582FB2"/>
    <w:rsid w:val="00583A80"/>
    <w:rsid w:val="00585C0F"/>
    <w:rsid w:val="00594D47"/>
    <w:rsid w:val="005A1D8E"/>
    <w:rsid w:val="005A21F4"/>
    <w:rsid w:val="005A22C7"/>
    <w:rsid w:val="005A5D08"/>
    <w:rsid w:val="005B43C3"/>
    <w:rsid w:val="005C1A4F"/>
    <w:rsid w:val="005C4544"/>
    <w:rsid w:val="005D095A"/>
    <w:rsid w:val="005E3B1A"/>
    <w:rsid w:val="005E7E27"/>
    <w:rsid w:val="005F119F"/>
    <w:rsid w:val="005F3A78"/>
    <w:rsid w:val="005F41D5"/>
    <w:rsid w:val="005F6093"/>
    <w:rsid w:val="00602F8B"/>
    <w:rsid w:val="0060305E"/>
    <w:rsid w:val="0060518B"/>
    <w:rsid w:val="00606F92"/>
    <w:rsid w:val="00610B0F"/>
    <w:rsid w:val="00615798"/>
    <w:rsid w:val="0061797F"/>
    <w:rsid w:val="00621A31"/>
    <w:rsid w:val="00621C94"/>
    <w:rsid w:val="00621F7B"/>
    <w:rsid w:val="0062321B"/>
    <w:rsid w:val="00623702"/>
    <w:rsid w:val="0062737C"/>
    <w:rsid w:val="006352A2"/>
    <w:rsid w:val="006353AE"/>
    <w:rsid w:val="006378A9"/>
    <w:rsid w:val="00637B3A"/>
    <w:rsid w:val="006520F6"/>
    <w:rsid w:val="0066084F"/>
    <w:rsid w:val="00665B5D"/>
    <w:rsid w:val="0066770D"/>
    <w:rsid w:val="0067069D"/>
    <w:rsid w:val="00671F6B"/>
    <w:rsid w:val="00673804"/>
    <w:rsid w:val="0067444D"/>
    <w:rsid w:val="00676567"/>
    <w:rsid w:val="00680007"/>
    <w:rsid w:val="006866AE"/>
    <w:rsid w:val="006A327D"/>
    <w:rsid w:val="006A5608"/>
    <w:rsid w:val="006A6285"/>
    <w:rsid w:val="006A6CC4"/>
    <w:rsid w:val="006B13B1"/>
    <w:rsid w:val="006B602C"/>
    <w:rsid w:val="006B6659"/>
    <w:rsid w:val="006B6A23"/>
    <w:rsid w:val="006C02B9"/>
    <w:rsid w:val="006C06F0"/>
    <w:rsid w:val="006C1A15"/>
    <w:rsid w:val="006C2FD6"/>
    <w:rsid w:val="006C3FDB"/>
    <w:rsid w:val="006D035E"/>
    <w:rsid w:val="006D796E"/>
    <w:rsid w:val="006E3585"/>
    <w:rsid w:val="006F10B4"/>
    <w:rsid w:val="006F19D5"/>
    <w:rsid w:val="006F3F04"/>
    <w:rsid w:val="006F6225"/>
    <w:rsid w:val="007010CC"/>
    <w:rsid w:val="007032F6"/>
    <w:rsid w:val="00707B07"/>
    <w:rsid w:val="007109D7"/>
    <w:rsid w:val="00715514"/>
    <w:rsid w:val="00716F8D"/>
    <w:rsid w:val="007225F8"/>
    <w:rsid w:val="00737ABB"/>
    <w:rsid w:val="00742B40"/>
    <w:rsid w:val="0074456B"/>
    <w:rsid w:val="00745733"/>
    <w:rsid w:val="00746A99"/>
    <w:rsid w:val="0075174A"/>
    <w:rsid w:val="0075186B"/>
    <w:rsid w:val="00753D91"/>
    <w:rsid w:val="00755EC5"/>
    <w:rsid w:val="0075701B"/>
    <w:rsid w:val="007617A8"/>
    <w:rsid w:val="00761D47"/>
    <w:rsid w:val="00762A5A"/>
    <w:rsid w:val="00775080"/>
    <w:rsid w:val="0078555F"/>
    <w:rsid w:val="0078678C"/>
    <w:rsid w:val="00787222"/>
    <w:rsid w:val="00787DD5"/>
    <w:rsid w:val="00795394"/>
    <w:rsid w:val="007970B8"/>
    <w:rsid w:val="00797DDB"/>
    <w:rsid w:val="007B1BE9"/>
    <w:rsid w:val="007B1EB0"/>
    <w:rsid w:val="007B5C79"/>
    <w:rsid w:val="007C1275"/>
    <w:rsid w:val="007C30AB"/>
    <w:rsid w:val="007C3BEB"/>
    <w:rsid w:val="007D33B6"/>
    <w:rsid w:val="007D46BC"/>
    <w:rsid w:val="007E0AF6"/>
    <w:rsid w:val="007E52D5"/>
    <w:rsid w:val="007E6F0E"/>
    <w:rsid w:val="007F31F7"/>
    <w:rsid w:val="007F4141"/>
    <w:rsid w:val="007F71F1"/>
    <w:rsid w:val="007F7482"/>
    <w:rsid w:val="00805F1D"/>
    <w:rsid w:val="008107AE"/>
    <w:rsid w:val="0081354C"/>
    <w:rsid w:val="008170F1"/>
    <w:rsid w:val="00817FAC"/>
    <w:rsid w:val="00821044"/>
    <w:rsid w:val="00822211"/>
    <w:rsid w:val="00824C94"/>
    <w:rsid w:val="00827ED9"/>
    <w:rsid w:val="00830B4E"/>
    <w:rsid w:val="00833FBF"/>
    <w:rsid w:val="0083545A"/>
    <w:rsid w:val="00845B30"/>
    <w:rsid w:val="00855CE7"/>
    <w:rsid w:val="00855D94"/>
    <w:rsid w:val="008669B5"/>
    <w:rsid w:val="00867D5B"/>
    <w:rsid w:val="00875A66"/>
    <w:rsid w:val="0088035D"/>
    <w:rsid w:val="0088399E"/>
    <w:rsid w:val="008926A6"/>
    <w:rsid w:val="00892F92"/>
    <w:rsid w:val="00894C2A"/>
    <w:rsid w:val="008A31F4"/>
    <w:rsid w:val="008A6F35"/>
    <w:rsid w:val="008B0DAC"/>
    <w:rsid w:val="008B1312"/>
    <w:rsid w:val="008B5CB1"/>
    <w:rsid w:val="008C1385"/>
    <w:rsid w:val="008C376E"/>
    <w:rsid w:val="008C499C"/>
    <w:rsid w:val="008D17E5"/>
    <w:rsid w:val="008D25C3"/>
    <w:rsid w:val="008D6941"/>
    <w:rsid w:val="008D6B2C"/>
    <w:rsid w:val="008D7CE2"/>
    <w:rsid w:val="008E0720"/>
    <w:rsid w:val="008E54E7"/>
    <w:rsid w:val="008F270D"/>
    <w:rsid w:val="008F5B8B"/>
    <w:rsid w:val="008F6397"/>
    <w:rsid w:val="00902B77"/>
    <w:rsid w:val="00903CC2"/>
    <w:rsid w:val="00907DDF"/>
    <w:rsid w:val="009104A0"/>
    <w:rsid w:val="0091262D"/>
    <w:rsid w:val="00914642"/>
    <w:rsid w:val="00920F3E"/>
    <w:rsid w:val="009218CD"/>
    <w:rsid w:val="009412EE"/>
    <w:rsid w:val="00941F5F"/>
    <w:rsid w:val="00943FBE"/>
    <w:rsid w:val="0094751B"/>
    <w:rsid w:val="00962749"/>
    <w:rsid w:val="00963285"/>
    <w:rsid w:val="00964A37"/>
    <w:rsid w:val="00973F1B"/>
    <w:rsid w:val="00974C73"/>
    <w:rsid w:val="00976344"/>
    <w:rsid w:val="00983EFA"/>
    <w:rsid w:val="009841E0"/>
    <w:rsid w:val="00984555"/>
    <w:rsid w:val="00985AC2"/>
    <w:rsid w:val="009906F6"/>
    <w:rsid w:val="009934C2"/>
    <w:rsid w:val="00997508"/>
    <w:rsid w:val="009A1365"/>
    <w:rsid w:val="009A1F43"/>
    <w:rsid w:val="009A3140"/>
    <w:rsid w:val="009A4843"/>
    <w:rsid w:val="009A52EB"/>
    <w:rsid w:val="009A5F54"/>
    <w:rsid w:val="009A7D1A"/>
    <w:rsid w:val="009B7002"/>
    <w:rsid w:val="009B7466"/>
    <w:rsid w:val="009B7A8E"/>
    <w:rsid w:val="009C6569"/>
    <w:rsid w:val="009D5C66"/>
    <w:rsid w:val="009E07C1"/>
    <w:rsid w:val="009E171E"/>
    <w:rsid w:val="009E1E16"/>
    <w:rsid w:val="009E33EC"/>
    <w:rsid w:val="009E6248"/>
    <w:rsid w:val="009F78D5"/>
    <w:rsid w:val="00A0026A"/>
    <w:rsid w:val="00A00E04"/>
    <w:rsid w:val="00A0413E"/>
    <w:rsid w:val="00A07508"/>
    <w:rsid w:val="00A07841"/>
    <w:rsid w:val="00A121F1"/>
    <w:rsid w:val="00A16E8C"/>
    <w:rsid w:val="00A202F3"/>
    <w:rsid w:val="00A26D1D"/>
    <w:rsid w:val="00A27D68"/>
    <w:rsid w:val="00A328BF"/>
    <w:rsid w:val="00A339C8"/>
    <w:rsid w:val="00A37316"/>
    <w:rsid w:val="00A37967"/>
    <w:rsid w:val="00A437DC"/>
    <w:rsid w:val="00A45733"/>
    <w:rsid w:val="00A45792"/>
    <w:rsid w:val="00A460DF"/>
    <w:rsid w:val="00A467C5"/>
    <w:rsid w:val="00A567ED"/>
    <w:rsid w:val="00A614E4"/>
    <w:rsid w:val="00A64F85"/>
    <w:rsid w:val="00A66982"/>
    <w:rsid w:val="00A749E3"/>
    <w:rsid w:val="00A76ABE"/>
    <w:rsid w:val="00A77059"/>
    <w:rsid w:val="00A815F5"/>
    <w:rsid w:val="00A81CF7"/>
    <w:rsid w:val="00A86590"/>
    <w:rsid w:val="00A86A9A"/>
    <w:rsid w:val="00AB67BA"/>
    <w:rsid w:val="00AB6D69"/>
    <w:rsid w:val="00AC005B"/>
    <w:rsid w:val="00AC0474"/>
    <w:rsid w:val="00AC34E6"/>
    <w:rsid w:val="00AC4008"/>
    <w:rsid w:val="00AC7C9A"/>
    <w:rsid w:val="00AD3087"/>
    <w:rsid w:val="00AD32C1"/>
    <w:rsid w:val="00AD5804"/>
    <w:rsid w:val="00AE3D53"/>
    <w:rsid w:val="00AE3DA2"/>
    <w:rsid w:val="00AE4A9B"/>
    <w:rsid w:val="00AF72CB"/>
    <w:rsid w:val="00B10012"/>
    <w:rsid w:val="00B14A07"/>
    <w:rsid w:val="00B17B85"/>
    <w:rsid w:val="00B24834"/>
    <w:rsid w:val="00B24AA0"/>
    <w:rsid w:val="00B33DD3"/>
    <w:rsid w:val="00B404CD"/>
    <w:rsid w:val="00B40A8D"/>
    <w:rsid w:val="00B565BD"/>
    <w:rsid w:val="00B6187A"/>
    <w:rsid w:val="00B83CD9"/>
    <w:rsid w:val="00B83EE9"/>
    <w:rsid w:val="00B84B7B"/>
    <w:rsid w:val="00B92C57"/>
    <w:rsid w:val="00B930C7"/>
    <w:rsid w:val="00B934A1"/>
    <w:rsid w:val="00B95A82"/>
    <w:rsid w:val="00BA0761"/>
    <w:rsid w:val="00BA4775"/>
    <w:rsid w:val="00BA788A"/>
    <w:rsid w:val="00BA7916"/>
    <w:rsid w:val="00BB25CD"/>
    <w:rsid w:val="00BC3953"/>
    <w:rsid w:val="00BC4522"/>
    <w:rsid w:val="00BD1AF3"/>
    <w:rsid w:val="00BD2CFA"/>
    <w:rsid w:val="00BD4913"/>
    <w:rsid w:val="00BE25BB"/>
    <w:rsid w:val="00BE33AE"/>
    <w:rsid w:val="00BE5D62"/>
    <w:rsid w:val="00BE5FB6"/>
    <w:rsid w:val="00BF12DE"/>
    <w:rsid w:val="00BF1873"/>
    <w:rsid w:val="00BF253B"/>
    <w:rsid w:val="00BF55B3"/>
    <w:rsid w:val="00BF68CF"/>
    <w:rsid w:val="00BF6F71"/>
    <w:rsid w:val="00BF7920"/>
    <w:rsid w:val="00C11D35"/>
    <w:rsid w:val="00C127B2"/>
    <w:rsid w:val="00C15F84"/>
    <w:rsid w:val="00C22B7D"/>
    <w:rsid w:val="00C26B99"/>
    <w:rsid w:val="00C307D5"/>
    <w:rsid w:val="00C35B4D"/>
    <w:rsid w:val="00C40142"/>
    <w:rsid w:val="00C44B9A"/>
    <w:rsid w:val="00C51D81"/>
    <w:rsid w:val="00C52020"/>
    <w:rsid w:val="00C55CEE"/>
    <w:rsid w:val="00C5726B"/>
    <w:rsid w:val="00C63B91"/>
    <w:rsid w:val="00C655F5"/>
    <w:rsid w:val="00C65DAD"/>
    <w:rsid w:val="00C67C7B"/>
    <w:rsid w:val="00C7224B"/>
    <w:rsid w:val="00C726E4"/>
    <w:rsid w:val="00C73A5D"/>
    <w:rsid w:val="00C73EA6"/>
    <w:rsid w:val="00C81F25"/>
    <w:rsid w:val="00C9194D"/>
    <w:rsid w:val="00C95CC4"/>
    <w:rsid w:val="00CA0ED1"/>
    <w:rsid w:val="00CA4C75"/>
    <w:rsid w:val="00CA5601"/>
    <w:rsid w:val="00CA7D3D"/>
    <w:rsid w:val="00CB0664"/>
    <w:rsid w:val="00CB09F4"/>
    <w:rsid w:val="00CB1419"/>
    <w:rsid w:val="00CB43DD"/>
    <w:rsid w:val="00CC54FC"/>
    <w:rsid w:val="00CC5662"/>
    <w:rsid w:val="00CD3B63"/>
    <w:rsid w:val="00CE4C80"/>
    <w:rsid w:val="00CF024A"/>
    <w:rsid w:val="00CF5D19"/>
    <w:rsid w:val="00CF6604"/>
    <w:rsid w:val="00CF7555"/>
    <w:rsid w:val="00D04BBC"/>
    <w:rsid w:val="00D110D8"/>
    <w:rsid w:val="00D13C83"/>
    <w:rsid w:val="00D149F2"/>
    <w:rsid w:val="00D1591C"/>
    <w:rsid w:val="00D20F01"/>
    <w:rsid w:val="00D22909"/>
    <w:rsid w:val="00D22E08"/>
    <w:rsid w:val="00D26D90"/>
    <w:rsid w:val="00D270F4"/>
    <w:rsid w:val="00D3139D"/>
    <w:rsid w:val="00D325B2"/>
    <w:rsid w:val="00D34370"/>
    <w:rsid w:val="00D4652B"/>
    <w:rsid w:val="00D47175"/>
    <w:rsid w:val="00D54520"/>
    <w:rsid w:val="00D75856"/>
    <w:rsid w:val="00D77142"/>
    <w:rsid w:val="00D86FE8"/>
    <w:rsid w:val="00D87CF6"/>
    <w:rsid w:val="00D9242E"/>
    <w:rsid w:val="00DA1037"/>
    <w:rsid w:val="00DA1C24"/>
    <w:rsid w:val="00DB386A"/>
    <w:rsid w:val="00DB5EB4"/>
    <w:rsid w:val="00DC248B"/>
    <w:rsid w:val="00DC7A58"/>
    <w:rsid w:val="00DD3C91"/>
    <w:rsid w:val="00DE0798"/>
    <w:rsid w:val="00DE7978"/>
    <w:rsid w:val="00DF0524"/>
    <w:rsid w:val="00DF0DAE"/>
    <w:rsid w:val="00DF0FE0"/>
    <w:rsid w:val="00DF2399"/>
    <w:rsid w:val="00DF2AF9"/>
    <w:rsid w:val="00E00EFF"/>
    <w:rsid w:val="00E00F82"/>
    <w:rsid w:val="00E01F59"/>
    <w:rsid w:val="00E042C1"/>
    <w:rsid w:val="00E0603D"/>
    <w:rsid w:val="00E07030"/>
    <w:rsid w:val="00E1126F"/>
    <w:rsid w:val="00E23BC9"/>
    <w:rsid w:val="00E2682F"/>
    <w:rsid w:val="00E26B9A"/>
    <w:rsid w:val="00E32621"/>
    <w:rsid w:val="00E338D0"/>
    <w:rsid w:val="00E367B9"/>
    <w:rsid w:val="00E40BDA"/>
    <w:rsid w:val="00E479F1"/>
    <w:rsid w:val="00E5301F"/>
    <w:rsid w:val="00E57197"/>
    <w:rsid w:val="00E61028"/>
    <w:rsid w:val="00E62A5B"/>
    <w:rsid w:val="00E62A8B"/>
    <w:rsid w:val="00E66043"/>
    <w:rsid w:val="00E67280"/>
    <w:rsid w:val="00E67D1E"/>
    <w:rsid w:val="00E67EB9"/>
    <w:rsid w:val="00E7617C"/>
    <w:rsid w:val="00E764F2"/>
    <w:rsid w:val="00E81F4D"/>
    <w:rsid w:val="00E8542E"/>
    <w:rsid w:val="00E86C84"/>
    <w:rsid w:val="00E900F6"/>
    <w:rsid w:val="00E94104"/>
    <w:rsid w:val="00EA48D4"/>
    <w:rsid w:val="00EA58EC"/>
    <w:rsid w:val="00EB1610"/>
    <w:rsid w:val="00EB49E4"/>
    <w:rsid w:val="00EC6440"/>
    <w:rsid w:val="00ED01ED"/>
    <w:rsid w:val="00ED450C"/>
    <w:rsid w:val="00ED5BF7"/>
    <w:rsid w:val="00EE4629"/>
    <w:rsid w:val="00EE5581"/>
    <w:rsid w:val="00EE76A0"/>
    <w:rsid w:val="00EF0C02"/>
    <w:rsid w:val="00EF3855"/>
    <w:rsid w:val="00EF5EC8"/>
    <w:rsid w:val="00F003F3"/>
    <w:rsid w:val="00F02F53"/>
    <w:rsid w:val="00F0447A"/>
    <w:rsid w:val="00F1088F"/>
    <w:rsid w:val="00F21FA6"/>
    <w:rsid w:val="00F26BC0"/>
    <w:rsid w:val="00F3681C"/>
    <w:rsid w:val="00F36DD4"/>
    <w:rsid w:val="00F4308A"/>
    <w:rsid w:val="00F448C0"/>
    <w:rsid w:val="00F44C9B"/>
    <w:rsid w:val="00F451D1"/>
    <w:rsid w:val="00F576EC"/>
    <w:rsid w:val="00F60064"/>
    <w:rsid w:val="00F609E3"/>
    <w:rsid w:val="00F644DF"/>
    <w:rsid w:val="00F73F67"/>
    <w:rsid w:val="00F82B59"/>
    <w:rsid w:val="00F87329"/>
    <w:rsid w:val="00FA3522"/>
    <w:rsid w:val="00FA44B1"/>
    <w:rsid w:val="00FA5DEC"/>
    <w:rsid w:val="00FA7D50"/>
    <w:rsid w:val="00FB679D"/>
    <w:rsid w:val="00FC079D"/>
    <w:rsid w:val="00FC0C9E"/>
    <w:rsid w:val="00FC74E0"/>
    <w:rsid w:val="00FD3327"/>
    <w:rsid w:val="00FD77BD"/>
    <w:rsid w:val="00FE0A9E"/>
    <w:rsid w:val="00FE5939"/>
    <w:rsid w:val="00FE67B9"/>
    <w:rsid w:val="00FF00B9"/>
    <w:rsid w:val="00FF1C0D"/>
    <w:rsid w:val="00FF37E6"/>
    <w:rsid w:val="00FF5310"/>
    <w:rsid w:val="00FF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45CEA49"/>
  <w15:docId w15:val="{48F521BE-0140-4CD0-B164-8939619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F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B0F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10B0F"/>
  </w:style>
  <w:style w:type="paragraph" w:styleId="a5">
    <w:name w:val="footer"/>
    <w:basedOn w:val="a"/>
    <w:link w:val="a6"/>
    <w:uiPriority w:val="99"/>
    <w:unhideWhenUsed/>
    <w:rsid w:val="00610B0F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10B0F"/>
  </w:style>
  <w:style w:type="paragraph" w:styleId="a7">
    <w:name w:val="Balloon Text"/>
    <w:basedOn w:val="a"/>
    <w:link w:val="a8"/>
    <w:uiPriority w:val="99"/>
    <w:semiHidden/>
    <w:unhideWhenUsed/>
    <w:rsid w:val="00610B0F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610B0F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9A5F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35685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5A21F4"/>
    <w:pPr>
      <w:widowControl w:val="0"/>
      <w:suppressAutoHyphens w:val="0"/>
      <w:autoSpaceDE w:val="0"/>
      <w:autoSpaceDN w:val="0"/>
      <w:spacing w:line="164" w:lineRule="exact"/>
      <w:ind w:left="107"/>
    </w:pPr>
    <w:rPr>
      <w:sz w:val="22"/>
      <w:szCs w:val="22"/>
      <w:lang w:eastAsia="ru-RU" w:bidi="ru-RU"/>
    </w:rPr>
  </w:style>
  <w:style w:type="character" w:styleId="ab">
    <w:name w:val="annotation reference"/>
    <w:basedOn w:val="a0"/>
    <w:uiPriority w:val="99"/>
    <w:semiHidden/>
    <w:unhideWhenUsed/>
    <w:rsid w:val="00D4652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4652B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4652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4652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4652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f0">
    <w:name w:val="Table Grid"/>
    <w:basedOn w:val="a1"/>
    <w:uiPriority w:val="59"/>
    <w:rsid w:val="00350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poasta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DB329-3FDB-4433-8F91-0FCC48EBF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2083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TATYANA</dc:creator>
  <cp:lastModifiedBy>Абдукаримова Алина</cp:lastModifiedBy>
  <cp:revision>12</cp:revision>
  <cp:lastPrinted>2020-01-20T13:09:00Z</cp:lastPrinted>
  <dcterms:created xsi:type="dcterms:W3CDTF">2024-08-20T12:51:00Z</dcterms:created>
  <dcterms:modified xsi:type="dcterms:W3CDTF">2026-05-22T14:11:00Z</dcterms:modified>
</cp:coreProperties>
</file>