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ED5D" w14:textId="77777777" w:rsidR="00DE2B9C" w:rsidRPr="00F17E61" w:rsidRDefault="00DE2B9C" w:rsidP="00DE2B9C">
      <w:pPr>
        <w:spacing w:after="120"/>
        <w:jc w:val="center"/>
        <w:rPr>
          <w:b/>
        </w:rPr>
      </w:pPr>
      <w:r w:rsidRPr="0061797F">
        <w:rPr>
          <w:b/>
        </w:rPr>
        <w:t>ТЕХНИЧЕСКИЙ ПАСПОРТ</w:t>
      </w:r>
      <w:r>
        <w:rPr>
          <w:b/>
        </w:rPr>
        <w:t xml:space="preserve"> № 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737"/>
        <w:gridCol w:w="517"/>
        <w:gridCol w:w="1561"/>
        <w:gridCol w:w="138"/>
        <w:gridCol w:w="2349"/>
        <w:gridCol w:w="2351"/>
      </w:tblGrid>
      <w:tr w:rsidR="00CC6D5A" w:rsidRPr="00AF72CB" w14:paraId="2D627775" w14:textId="77777777" w:rsidTr="00CC6D5A">
        <w:trPr>
          <w:trHeight w:val="271"/>
        </w:trPr>
        <w:tc>
          <w:tcPr>
            <w:tcW w:w="1752" w:type="pct"/>
            <w:gridSpan w:val="2"/>
            <w:vMerge w:val="restart"/>
            <w:vAlign w:val="center"/>
          </w:tcPr>
          <w:p w14:paraId="09651175" w14:textId="4D26A557" w:rsidR="00DE2B9C" w:rsidRPr="008C6BA1" w:rsidRDefault="00DB142C" w:rsidP="00DE2B9C">
            <w:pPr>
              <w:jc w:val="center"/>
              <w:rPr>
                <w:sz w:val="20"/>
                <w:szCs w:val="20"/>
                <w:lang w:val="en-US"/>
              </w:rPr>
            </w:pPr>
            <w:r w:rsidRPr="00DB142C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5EA1D26B" wp14:editId="12160501">
                  <wp:extent cx="1602726" cy="1956816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858" cy="196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6" w:type="pct"/>
            <w:gridSpan w:val="2"/>
          </w:tcPr>
          <w:p w14:paraId="055B74F9" w14:textId="77777777" w:rsidR="00DE2B9C" w:rsidRPr="00B930C7" w:rsidRDefault="00DE2B9C" w:rsidP="00A14095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2272" w:type="pct"/>
            <w:gridSpan w:val="3"/>
          </w:tcPr>
          <w:p w14:paraId="20A3222A" w14:textId="77777777" w:rsidR="00DE2B9C" w:rsidRPr="0075186B" w:rsidRDefault="00DE2B9C" w:rsidP="00A14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Клапан регулирующий высокотемпературный</w:t>
            </w:r>
          </w:p>
        </w:tc>
      </w:tr>
      <w:tr w:rsidR="00CC6D5A" w:rsidRPr="00AF72CB" w14:paraId="726B5178" w14:textId="77777777" w:rsidTr="00CC6D5A">
        <w:trPr>
          <w:trHeight w:val="262"/>
        </w:trPr>
        <w:tc>
          <w:tcPr>
            <w:tcW w:w="1752" w:type="pct"/>
            <w:gridSpan w:val="2"/>
            <w:vMerge/>
          </w:tcPr>
          <w:p w14:paraId="358D80F2" w14:textId="77777777" w:rsidR="00DE2B9C" w:rsidRPr="00AF72CB" w:rsidRDefault="00DE2B9C" w:rsidP="00A14095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gridSpan w:val="2"/>
          </w:tcPr>
          <w:p w14:paraId="10989BA9" w14:textId="77777777" w:rsidR="00DE2B9C" w:rsidRPr="00B930C7" w:rsidRDefault="00DE2B9C" w:rsidP="00A14095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2272" w:type="pct"/>
            <w:gridSpan w:val="3"/>
          </w:tcPr>
          <w:p w14:paraId="49984A68" w14:textId="77777777" w:rsidR="00DE2B9C" w:rsidRPr="00524B2D" w:rsidRDefault="00DE2B9C" w:rsidP="00A14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Р533/543</w:t>
            </w:r>
          </w:p>
        </w:tc>
      </w:tr>
      <w:tr w:rsidR="00CC6D5A" w:rsidRPr="00AF72CB" w14:paraId="15E73BC5" w14:textId="77777777" w:rsidTr="00CC6D5A">
        <w:trPr>
          <w:trHeight w:val="262"/>
        </w:trPr>
        <w:tc>
          <w:tcPr>
            <w:tcW w:w="1752" w:type="pct"/>
            <w:gridSpan w:val="2"/>
            <w:vMerge/>
          </w:tcPr>
          <w:p w14:paraId="1A2152B2" w14:textId="77777777" w:rsidR="001B0CCE" w:rsidRPr="00AF72CB" w:rsidRDefault="001B0CCE" w:rsidP="00A14095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gridSpan w:val="2"/>
          </w:tcPr>
          <w:p w14:paraId="0B6E31F0" w14:textId="77777777" w:rsidR="001B0CCE" w:rsidRPr="00B930C7" w:rsidRDefault="001B0CCE" w:rsidP="00A14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2272" w:type="pct"/>
            <w:gridSpan w:val="3"/>
          </w:tcPr>
          <w:p w14:paraId="1D7E6B4D" w14:textId="77777777" w:rsidR="001B0CCE" w:rsidRDefault="001B0CCE" w:rsidP="00A14095">
            <w:pPr>
              <w:rPr>
                <w:b/>
                <w:sz w:val="20"/>
                <w:szCs w:val="20"/>
              </w:rPr>
            </w:pPr>
          </w:p>
        </w:tc>
      </w:tr>
      <w:tr w:rsidR="00CC6D5A" w:rsidRPr="00AF72CB" w14:paraId="2BC559B3" w14:textId="77777777" w:rsidTr="00CC6D5A">
        <w:trPr>
          <w:trHeight w:val="262"/>
        </w:trPr>
        <w:tc>
          <w:tcPr>
            <w:tcW w:w="1752" w:type="pct"/>
            <w:gridSpan w:val="2"/>
            <w:vMerge/>
          </w:tcPr>
          <w:p w14:paraId="62ECC364" w14:textId="77777777" w:rsidR="00DE2B9C" w:rsidRPr="00AF72CB" w:rsidRDefault="00DE2B9C" w:rsidP="00A14095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gridSpan w:val="2"/>
          </w:tcPr>
          <w:p w14:paraId="3010B077" w14:textId="77777777" w:rsidR="00DE2B9C" w:rsidRPr="00BF6F5C" w:rsidRDefault="00DE2B9C" w:rsidP="00A14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272" w:type="pct"/>
            <w:gridSpan w:val="3"/>
          </w:tcPr>
          <w:p w14:paraId="0B4E969B" w14:textId="77777777" w:rsidR="00DE2B9C" w:rsidRDefault="00DE2B9C" w:rsidP="00A14095">
            <w:pPr>
              <w:rPr>
                <w:b/>
                <w:sz w:val="20"/>
                <w:szCs w:val="20"/>
              </w:rPr>
            </w:pPr>
          </w:p>
          <w:p w14:paraId="60F475D3" w14:textId="77777777" w:rsidR="00DE2B9C" w:rsidRDefault="00DE2B9C" w:rsidP="00A14095">
            <w:pPr>
              <w:rPr>
                <w:b/>
                <w:sz w:val="20"/>
                <w:szCs w:val="20"/>
              </w:rPr>
            </w:pPr>
          </w:p>
          <w:p w14:paraId="7A230009" w14:textId="77777777" w:rsidR="00DE2B9C" w:rsidRPr="003F2AEA" w:rsidRDefault="00DE2B9C" w:rsidP="00A14095">
            <w:pPr>
              <w:rPr>
                <w:b/>
                <w:sz w:val="20"/>
                <w:szCs w:val="20"/>
              </w:rPr>
            </w:pPr>
          </w:p>
        </w:tc>
      </w:tr>
      <w:tr w:rsidR="00CC6D5A" w:rsidRPr="00AF72CB" w14:paraId="218D2FFF" w14:textId="77777777" w:rsidTr="00CC6D5A">
        <w:trPr>
          <w:trHeight w:val="262"/>
        </w:trPr>
        <w:tc>
          <w:tcPr>
            <w:tcW w:w="1752" w:type="pct"/>
            <w:gridSpan w:val="2"/>
            <w:vMerge/>
          </w:tcPr>
          <w:p w14:paraId="4D0EE864" w14:textId="77777777" w:rsidR="00DE2B9C" w:rsidRPr="00AF72CB" w:rsidRDefault="00DE2B9C" w:rsidP="00A14095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gridSpan w:val="2"/>
          </w:tcPr>
          <w:p w14:paraId="4FF61F4A" w14:textId="77777777" w:rsidR="00DE2B9C" w:rsidRPr="006A327D" w:rsidRDefault="00DE2B9C" w:rsidP="00A14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2272" w:type="pct"/>
            <w:gridSpan w:val="3"/>
          </w:tcPr>
          <w:p w14:paraId="301B475B" w14:textId="77777777" w:rsidR="00DE2B9C" w:rsidRPr="00524B2D" w:rsidRDefault="00DE2B9C" w:rsidP="00A14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CC6D5A" w:rsidRPr="00524B2D" w14:paraId="19ED2CC4" w14:textId="77777777" w:rsidTr="00CC6D5A">
        <w:trPr>
          <w:trHeight w:val="187"/>
        </w:trPr>
        <w:tc>
          <w:tcPr>
            <w:tcW w:w="1752" w:type="pct"/>
            <w:gridSpan w:val="2"/>
            <w:vMerge/>
          </w:tcPr>
          <w:p w14:paraId="40771D7B" w14:textId="77777777" w:rsidR="00DE2B9C" w:rsidRPr="00AF72CB" w:rsidRDefault="00DE2B9C" w:rsidP="00A14095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gridSpan w:val="2"/>
          </w:tcPr>
          <w:p w14:paraId="34B2DB57" w14:textId="77777777" w:rsidR="00DE2B9C" w:rsidRPr="004A780D" w:rsidRDefault="00DE2B9C" w:rsidP="00A140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2272" w:type="pct"/>
            <w:gridSpan w:val="3"/>
          </w:tcPr>
          <w:p w14:paraId="4C956269" w14:textId="77777777" w:rsidR="00DE2B9C" w:rsidRDefault="00DE2B9C" w:rsidP="00A14095">
            <w:pPr>
              <w:spacing w:line="276" w:lineRule="auto"/>
              <w:rPr>
                <w:sz w:val="16"/>
                <w:szCs w:val="20"/>
                <w:lang w:val="en-US"/>
              </w:rPr>
            </w:pPr>
            <w:r>
              <w:rPr>
                <w:sz w:val="16"/>
              </w:rPr>
              <w:t>ООО «НПО АСТА»</w:t>
            </w:r>
          </w:p>
        </w:tc>
      </w:tr>
      <w:tr w:rsidR="00CC6D5A" w:rsidRPr="00AF72CB" w14:paraId="39C2B291" w14:textId="77777777" w:rsidTr="00CC6D5A">
        <w:trPr>
          <w:trHeight w:val="242"/>
        </w:trPr>
        <w:tc>
          <w:tcPr>
            <w:tcW w:w="1752" w:type="pct"/>
            <w:gridSpan w:val="2"/>
            <w:vMerge/>
          </w:tcPr>
          <w:p w14:paraId="3ADB0DC8" w14:textId="77777777" w:rsidR="00DE2B9C" w:rsidRPr="00396633" w:rsidRDefault="00DE2B9C" w:rsidP="00A140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6" w:type="pct"/>
            <w:gridSpan w:val="2"/>
          </w:tcPr>
          <w:p w14:paraId="00AC7C70" w14:textId="77777777" w:rsidR="00DE2B9C" w:rsidRPr="004A780D" w:rsidRDefault="00DE2B9C" w:rsidP="00A140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2272" w:type="pct"/>
            <w:gridSpan w:val="3"/>
          </w:tcPr>
          <w:p w14:paraId="742E92CD" w14:textId="77777777" w:rsidR="00DE2B9C" w:rsidRDefault="00DE2B9C" w:rsidP="00A14095">
            <w:pPr>
              <w:spacing w:line="276" w:lineRule="auto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140202, Московская </w:t>
            </w:r>
            <w:proofErr w:type="spellStart"/>
            <w:r>
              <w:rPr>
                <w:sz w:val="16"/>
                <w:szCs w:val="16"/>
              </w:rPr>
              <w:t>обл</w:t>
            </w:r>
            <w:proofErr w:type="spellEnd"/>
            <w:r>
              <w:rPr>
                <w:sz w:val="16"/>
                <w:szCs w:val="16"/>
              </w:rPr>
              <w:t>, Воскресен</w:t>
            </w:r>
            <w:r w:rsidR="00EA53C5">
              <w:rPr>
                <w:sz w:val="16"/>
                <w:szCs w:val="16"/>
              </w:rPr>
              <w:t>ский р-н, Воскресенск г, Коммуны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>, дом № 9, строение 1</w:t>
            </w:r>
          </w:p>
        </w:tc>
      </w:tr>
      <w:tr w:rsidR="00CC6D5A" w:rsidRPr="00AF72CB" w14:paraId="2B42E391" w14:textId="77777777" w:rsidTr="00CC6D5A">
        <w:trPr>
          <w:trHeight w:val="974"/>
        </w:trPr>
        <w:tc>
          <w:tcPr>
            <w:tcW w:w="1752" w:type="pct"/>
            <w:gridSpan w:val="2"/>
            <w:vMerge/>
          </w:tcPr>
          <w:p w14:paraId="7D493FDC" w14:textId="77777777" w:rsidR="00DE2B9C" w:rsidRPr="00AF72CB" w:rsidRDefault="00DE2B9C" w:rsidP="00A14095">
            <w:pPr>
              <w:rPr>
                <w:sz w:val="20"/>
                <w:szCs w:val="20"/>
              </w:rPr>
            </w:pPr>
          </w:p>
        </w:tc>
        <w:tc>
          <w:tcPr>
            <w:tcW w:w="976" w:type="pct"/>
            <w:gridSpan w:val="2"/>
            <w:vAlign w:val="center"/>
          </w:tcPr>
          <w:p w14:paraId="7E23DD4B" w14:textId="77777777" w:rsidR="00DE2B9C" w:rsidRPr="004A780D" w:rsidRDefault="00DE2B9C" w:rsidP="00510A24">
            <w:pPr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CF114D6" wp14:editId="47B9460F">
                  <wp:simplePos x="0" y="0"/>
                  <wp:positionH relativeFrom="margin">
                    <wp:posOffset>-635</wp:posOffset>
                  </wp:positionH>
                  <wp:positionV relativeFrom="margin">
                    <wp:posOffset>0</wp:posOffset>
                  </wp:positionV>
                  <wp:extent cx="304800" cy="276225"/>
                  <wp:effectExtent l="0" t="0" r="0" b="9525"/>
                  <wp:wrapSquare wrapText="bothSides"/>
                  <wp:docPr id="3" name="Рисунок 3" descr="https://urfix.ru/wp-content/uploads/2020/03/EAC-chto-eto-takoe-na-tovara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urfix.ru/wp-content/uploads/2020/03/EAC-chto-eto-takoe-na-tovara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2272" w:type="pct"/>
            <w:gridSpan w:val="3"/>
          </w:tcPr>
          <w:p w14:paraId="6171A86E" w14:textId="77777777" w:rsidR="00E976F1" w:rsidRDefault="00E976F1" w:rsidP="00E976F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Декларация соответствия ТР ТС 010/2011 «О безопасности машин и оборудования» № ЕАЭС N RU Д-RU.РА02.В.89957/24</w:t>
            </w:r>
          </w:p>
          <w:p w14:paraId="60576870" w14:textId="77777777" w:rsidR="00E976F1" w:rsidRDefault="00E976F1" w:rsidP="00E976F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Действительна до «18» марта 2029 г.</w:t>
            </w:r>
          </w:p>
          <w:p w14:paraId="4B1978FA" w14:textId="73BCD475" w:rsidR="00DE2B9C" w:rsidRPr="004A780D" w:rsidRDefault="00E976F1" w:rsidP="00E976F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Декларация соответствия ТР ТС 032/2013 «О безопасности оборудования, работающего под избыточным давлением» </w:t>
            </w:r>
            <w:r>
              <w:rPr>
                <w:sz w:val="16"/>
                <w:szCs w:val="20"/>
              </w:rPr>
              <w:br/>
              <w:t>№</w:t>
            </w:r>
            <w:r>
              <w:t xml:space="preserve"> 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Д-</w:t>
            </w:r>
            <w:r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.РА10.В.17747/23 </w:t>
            </w:r>
            <w:r>
              <w:rPr>
                <w:sz w:val="16"/>
                <w:szCs w:val="20"/>
              </w:rPr>
              <w:br/>
              <w:t>Действительна до «28» ноября 2028 г.</w:t>
            </w:r>
          </w:p>
        </w:tc>
      </w:tr>
      <w:tr w:rsidR="00DE2B9C" w:rsidRPr="00AF72CB" w14:paraId="4B84DE00" w14:textId="77777777" w:rsidTr="00CC6D5A">
        <w:trPr>
          <w:trHeight w:val="205"/>
        </w:trPr>
        <w:tc>
          <w:tcPr>
            <w:tcW w:w="5000" w:type="pct"/>
            <w:gridSpan w:val="7"/>
          </w:tcPr>
          <w:p w14:paraId="4020F5DC" w14:textId="77777777" w:rsidR="00DE2B9C" w:rsidRPr="00FF37E6" w:rsidRDefault="00DE2B9C" w:rsidP="00A14095">
            <w:pPr>
              <w:pStyle w:val="a8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>
              <w:rPr>
                <w:b/>
                <w:sz w:val="20"/>
                <w:szCs w:val="20"/>
              </w:rPr>
              <w:t>КЛАПАНА</w:t>
            </w:r>
            <w:r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C6D5A" w:rsidRPr="00AF72CB" w14:paraId="5DDDAFD2" w14:textId="77777777" w:rsidTr="00CC6D5A">
        <w:trPr>
          <w:trHeight w:val="204"/>
        </w:trPr>
        <w:tc>
          <w:tcPr>
            <w:tcW w:w="1752" w:type="pct"/>
            <w:gridSpan w:val="2"/>
          </w:tcPr>
          <w:p w14:paraId="4345811D" w14:textId="65B0E048" w:rsidR="00DE2B9C" w:rsidRPr="00C63B91" w:rsidRDefault="00390CFB" w:rsidP="00A1409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Назначение</w:t>
            </w:r>
          </w:p>
        </w:tc>
        <w:tc>
          <w:tcPr>
            <w:tcW w:w="3248" w:type="pct"/>
            <w:gridSpan w:val="5"/>
          </w:tcPr>
          <w:p w14:paraId="5C770A94" w14:textId="11250720" w:rsidR="00DE2B9C" w:rsidRPr="00C85401" w:rsidRDefault="00390CFB" w:rsidP="00DE2B9C">
            <w:pPr>
              <w:pStyle w:val="Pa6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90CFB"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90CFB">
              <w:rPr>
                <w:rFonts w:ascii="Times New Roman" w:hAnsi="Times New Roman" w:cs="Times New Roman"/>
                <w:sz w:val="16"/>
                <w:szCs w:val="16"/>
              </w:rPr>
              <w:t xml:space="preserve"> дистанционно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 w:rsidRPr="00390CFB">
              <w:rPr>
                <w:rFonts w:ascii="Times New Roman" w:hAnsi="Times New Roman" w:cs="Times New Roman"/>
                <w:sz w:val="16"/>
                <w:szCs w:val="16"/>
              </w:rPr>
              <w:t>регулировани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90CFB">
              <w:rPr>
                <w:rFonts w:ascii="Times New Roman" w:hAnsi="Times New Roman" w:cs="Times New Roman"/>
                <w:sz w:val="16"/>
                <w:szCs w:val="16"/>
              </w:rPr>
              <w:t xml:space="preserve"> или перекрыти</w:t>
            </w:r>
            <w:r w:rsidR="0024783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90CFB">
              <w:rPr>
                <w:rFonts w:ascii="Times New Roman" w:hAnsi="Times New Roman" w:cs="Times New Roman"/>
                <w:sz w:val="16"/>
                <w:szCs w:val="16"/>
              </w:rPr>
              <w:t xml:space="preserve"> потока рабочей среды</w:t>
            </w:r>
          </w:p>
        </w:tc>
      </w:tr>
      <w:tr w:rsidR="00CC6D5A" w:rsidRPr="00AF72CB" w14:paraId="7881A474" w14:textId="77777777" w:rsidTr="00CC6D5A">
        <w:trPr>
          <w:trHeight w:val="162"/>
        </w:trPr>
        <w:tc>
          <w:tcPr>
            <w:tcW w:w="1752" w:type="pct"/>
            <w:gridSpan w:val="2"/>
          </w:tcPr>
          <w:p w14:paraId="1CAF0640" w14:textId="77777777" w:rsidR="00DE2B9C" w:rsidRPr="004A780D" w:rsidRDefault="00DE2B9C" w:rsidP="00A140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3248" w:type="pct"/>
            <w:gridSpan w:val="5"/>
          </w:tcPr>
          <w:p w14:paraId="018F7B81" w14:textId="77777777" w:rsidR="00DE2B9C" w:rsidRPr="004A780D" w:rsidRDefault="00DE2B9C" w:rsidP="00A1409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Пар, вода, сжатый воздух и другие среды, совместимые с конструкцией клапана.</w:t>
            </w:r>
          </w:p>
        </w:tc>
      </w:tr>
      <w:tr w:rsidR="00CC6D5A" w:rsidRPr="00AF72CB" w14:paraId="7B428148" w14:textId="77777777" w:rsidTr="00CC6D5A">
        <w:trPr>
          <w:trHeight w:val="174"/>
        </w:trPr>
        <w:tc>
          <w:tcPr>
            <w:tcW w:w="1752" w:type="pct"/>
            <w:gridSpan w:val="2"/>
          </w:tcPr>
          <w:p w14:paraId="208EF6DF" w14:textId="77777777" w:rsidR="00DE2B9C" w:rsidRPr="00E91231" w:rsidRDefault="00DE2B9C" w:rsidP="00A14095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</w:rPr>
              <w:t>, мм</w:t>
            </w:r>
          </w:p>
        </w:tc>
        <w:tc>
          <w:tcPr>
            <w:tcW w:w="3248" w:type="pct"/>
            <w:gridSpan w:val="5"/>
          </w:tcPr>
          <w:p w14:paraId="27A18A47" w14:textId="77777777" w:rsidR="00DE2B9C" w:rsidRPr="00DE2B9C" w:rsidRDefault="00DE2B9C" w:rsidP="00DE2B9C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15-200</w:t>
            </w:r>
          </w:p>
        </w:tc>
      </w:tr>
      <w:tr w:rsidR="00CC6D5A" w:rsidRPr="00AF72CB" w14:paraId="3DFEE784" w14:textId="77777777" w:rsidTr="00CC6D5A">
        <w:trPr>
          <w:trHeight w:val="174"/>
        </w:trPr>
        <w:tc>
          <w:tcPr>
            <w:tcW w:w="1752" w:type="pct"/>
            <w:gridSpan w:val="2"/>
          </w:tcPr>
          <w:p w14:paraId="4166AFE7" w14:textId="77777777" w:rsidR="00DE2B9C" w:rsidRPr="00E91231" w:rsidRDefault="00DE2B9C" w:rsidP="00A14095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 xml:space="preserve">Условное давление, </w:t>
            </w:r>
            <w:r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3248" w:type="pct"/>
            <w:gridSpan w:val="5"/>
          </w:tcPr>
          <w:p w14:paraId="1B76F76E" w14:textId="5DB362AF" w:rsidR="00DE2B9C" w:rsidRPr="00776E38" w:rsidRDefault="00DE2B9C" w:rsidP="00A1409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40</w:t>
            </w:r>
            <w:r w:rsidR="00776E38">
              <w:rPr>
                <w:sz w:val="16"/>
                <w:szCs w:val="20"/>
              </w:rPr>
              <w:t xml:space="preserve"> бар</w:t>
            </w:r>
          </w:p>
        </w:tc>
      </w:tr>
      <w:tr w:rsidR="00CC6D5A" w:rsidRPr="00AF72CB" w14:paraId="2CFF1808" w14:textId="77777777" w:rsidTr="00CC6D5A">
        <w:trPr>
          <w:trHeight w:val="104"/>
        </w:trPr>
        <w:tc>
          <w:tcPr>
            <w:tcW w:w="1752" w:type="pct"/>
            <w:gridSpan w:val="2"/>
          </w:tcPr>
          <w:p w14:paraId="77048166" w14:textId="77777777" w:rsidR="00DE2B9C" w:rsidRPr="007E6F0E" w:rsidRDefault="00DE2B9C" w:rsidP="00A1409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Температура рабочей среды</w:t>
            </w:r>
            <w:r w:rsidRPr="007E6F0E">
              <w:rPr>
                <w:sz w:val="16"/>
                <w:szCs w:val="20"/>
              </w:rPr>
              <w:t xml:space="preserve"> </w:t>
            </w:r>
          </w:p>
        </w:tc>
        <w:tc>
          <w:tcPr>
            <w:tcW w:w="3248" w:type="pct"/>
            <w:gridSpan w:val="5"/>
          </w:tcPr>
          <w:p w14:paraId="02E52D14" w14:textId="672F3A0F" w:rsidR="00DE2B9C" w:rsidRPr="007E6F0E" w:rsidRDefault="008452D3" w:rsidP="006675F7">
            <w:pPr>
              <w:spacing w:line="256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От -40°С до +350/425°С – для Р533; от -60°С до +350/425°С – для Р543</w:t>
            </w:r>
          </w:p>
        </w:tc>
      </w:tr>
      <w:tr w:rsidR="00CC6D5A" w:rsidRPr="00AF72CB" w14:paraId="1828ED6A" w14:textId="77777777" w:rsidTr="00CC6D5A">
        <w:trPr>
          <w:trHeight w:val="104"/>
        </w:trPr>
        <w:tc>
          <w:tcPr>
            <w:tcW w:w="1752" w:type="pct"/>
            <w:gridSpan w:val="2"/>
          </w:tcPr>
          <w:p w14:paraId="1E814BC4" w14:textId="77777777" w:rsidR="00510A24" w:rsidRPr="004A780D" w:rsidRDefault="00510A24" w:rsidP="00A14095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Характеристики регулирования</w:t>
            </w:r>
          </w:p>
        </w:tc>
        <w:tc>
          <w:tcPr>
            <w:tcW w:w="3248" w:type="pct"/>
            <w:gridSpan w:val="5"/>
          </w:tcPr>
          <w:p w14:paraId="614466CF" w14:textId="5AD0886C" w:rsidR="00510A24" w:rsidRPr="009726BB" w:rsidRDefault="00510A24" w:rsidP="00510A2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Линейная (стандарт) / </w:t>
            </w:r>
            <w:proofErr w:type="spellStart"/>
            <w:r>
              <w:rPr>
                <w:sz w:val="16"/>
                <w:szCs w:val="20"/>
              </w:rPr>
              <w:t>равнопроцентная</w:t>
            </w:r>
            <w:proofErr w:type="spellEnd"/>
            <w:r w:rsidRPr="00C01A14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/ отсечная </w:t>
            </w:r>
          </w:p>
        </w:tc>
      </w:tr>
      <w:tr w:rsidR="00CC6D5A" w:rsidRPr="00AF72CB" w14:paraId="3F6F4CDA" w14:textId="77777777" w:rsidTr="00CC6D5A">
        <w:trPr>
          <w:trHeight w:val="107"/>
        </w:trPr>
        <w:tc>
          <w:tcPr>
            <w:tcW w:w="1752" w:type="pct"/>
            <w:gridSpan w:val="2"/>
          </w:tcPr>
          <w:p w14:paraId="769EEEEE" w14:textId="7D271725" w:rsidR="00C01A14" w:rsidRDefault="00C01A14" w:rsidP="00C01A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Диапазон регулирования</w:t>
            </w:r>
          </w:p>
        </w:tc>
        <w:tc>
          <w:tcPr>
            <w:tcW w:w="3248" w:type="pct"/>
            <w:gridSpan w:val="5"/>
          </w:tcPr>
          <w:p w14:paraId="4A411FD7" w14:textId="5FAFE332" w:rsidR="00C01A14" w:rsidRDefault="00C01A14" w:rsidP="00C01A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30:1</w:t>
            </w:r>
          </w:p>
        </w:tc>
      </w:tr>
      <w:tr w:rsidR="00CC6D5A" w:rsidRPr="00AF72CB" w14:paraId="5C018833" w14:textId="77777777" w:rsidTr="00CC6D5A">
        <w:trPr>
          <w:trHeight w:val="107"/>
        </w:trPr>
        <w:tc>
          <w:tcPr>
            <w:tcW w:w="1752" w:type="pct"/>
            <w:gridSpan w:val="2"/>
          </w:tcPr>
          <w:p w14:paraId="0B6DC745" w14:textId="61E47E4C" w:rsidR="00776E38" w:rsidRDefault="00776E38" w:rsidP="00776E3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Пропускная способность, </w:t>
            </w:r>
            <w:proofErr w:type="spellStart"/>
            <w:r w:rsidRPr="001F57A5">
              <w:rPr>
                <w:sz w:val="16"/>
                <w:szCs w:val="20"/>
              </w:rPr>
              <w:t>Kvs</w:t>
            </w:r>
            <w:proofErr w:type="spellEnd"/>
          </w:p>
        </w:tc>
        <w:tc>
          <w:tcPr>
            <w:tcW w:w="3248" w:type="pct"/>
            <w:gridSpan w:val="5"/>
          </w:tcPr>
          <w:p w14:paraId="0D8254F2" w14:textId="1BD45F8A" w:rsidR="00776E38" w:rsidRDefault="00776E38" w:rsidP="00776E38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1,0-400 </w:t>
            </w:r>
            <w:r w:rsidRPr="001F57A5">
              <w:rPr>
                <w:sz w:val="16"/>
                <w:szCs w:val="20"/>
              </w:rPr>
              <w:t>м</w:t>
            </w:r>
            <w:r w:rsidRPr="001F57A5">
              <w:rPr>
                <w:sz w:val="16"/>
                <w:szCs w:val="20"/>
                <w:vertAlign w:val="superscript"/>
              </w:rPr>
              <w:t>3</w:t>
            </w:r>
            <w:r w:rsidRPr="001F57A5">
              <w:rPr>
                <w:sz w:val="16"/>
                <w:szCs w:val="20"/>
              </w:rPr>
              <w:t>/ч</w:t>
            </w:r>
          </w:p>
        </w:tc>
      </w:tr>
      <w:tr w:rsidR="00CC6D5A" w:rsidRPr="00AF72CB" w14:paraId="5E4012BF" w14:textId="77777777" w:rsidTr="00CC6D5A">
        <w:trPr>
          <w:trHeight w:val="107"/>
        </w:trPr>
        <w:tc>
          <w:tcPr>
            <w:tcW w:w="1752" w:type="pct"/>
            <w:gridSpan w:val="2"/>
          </w:tcPr>
          <w:p w14:paraId="6A361971" w14:textId="3250C9FC" w:rsidR="00C01A14" w:rsidRDefault="00C01A14" w:rsidP="00C01A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Компенсация давлений</w:t>
            </w:r>
          </w:p>
        </w:tc>
        <w:tc>
          <w:tcPr>
            <w:tcW w:w="3248" w:type="pct"/>
            <w:gridSpan w:val="5"/>
          </w:tcPr>
          <w:p w14:paraId="387AE8C1" w14:textId="60618ED4" w:rsidR="00C01A14" w:rsidRDefault="00C01A14" w:rsidP="00C01A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Неразгруженный по давлению</w:t>
            </w:r>
          </w:p>
        </w:tc>
      </w:tr>
      <w:tr w:rsidR="00CC6D5A" w:rsidRPr="00AF72CB" w14:paraId="7B0617CA" w14:textId="77777777" w:rsidTr="00CC6D5A">
        <w:trPr>
          <w:trHeight w:val="65"/>
        </w:trPr>
        <w:tc>
          <w:tcPr>
            <w:tcW w:w="1406" w:type="pct"/>
            <w:vMerge w:val="restart"/>
            <w:vAlign w:val="center"/>
          </w:tcPr>
          <w:p w14:paraId="1A8B126E" w14:textId="719F9D3A" w:rsidR="00CC6D5A" w:rsidRDefault="00CC6D5A" w:rsidP="00CC6D5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 герметичности</w:t>
            </w:r>
            <w:r w:rsidRPr="001506B5">
              <w:rPr>
                <w:sz w:val="16"/>
                <w:szCs w:val="20"/>
              </w:rPr>
              <w:t xml:space="preserve"> (</w:t>
            </w:r>
            <w:r>
              <w:rPr>
                <w:sz w:val="16"/>
                <w:szCs w:val="20"/>
              </w:rPr>
              <w:t>в зависимости от регулирующей характеристики клапана)</w:t>
            </w:r>
          </w:p>
        </w:tc>
        <w:tc>
          <w:tcPr>
            <w:tcW w:w="346" w:type="pct"/>
            <w:vAlign w:val="center"/>
          </w:tcPr>
          <w:p w14:paraId="03CAE07C" w14:textId="5B151A31" w:rsidR="00CC6D5A" w:rsidRDefault="00CC6D5A" w:rsidP="00CC6D5A">
            <w:pPr>
              <w:jc w:val="center"/>
              <w:rPr>
                <w:sz w:val="16"/>
                <w:szCs w:val="20"/>
              </w:rPr>
            </w:pPr>
            <w:r w:rsidRPr="001506B5">
              <w:rPr>
                <w:b/>
                <w:bCs/>
                <w:sz w:val="16"/>
                <w:szCs w:val="20"/>
              </w:rPr>
              <w:t>Л / Р</w:t>
            </w:r>
          </w:p>
        </w:tc>
        <w:tc>
          <w:tcPr>
            <w:tcW w:w="3248" w:type="pct"/>
            <w:gridSpan w:val="5"/>
          </w:tcPr>
          <w:p w14:paraId="1912A30E" w14:textId="1F24FD38" w:rsidR="00CC6D5A" w:rsidRDefault="00CC6D5A" w:rsidP="00CC6D5A">
            <w:pPr>
              <w:rPr>
                <w:sz w:val="16"/>
                <w:szCs w:val="20"/>
              </w:rPr>
            </w:pPr>
            <w:r w:rsidRPr="00B90532">
              <w:rPr>
                <w:sz w:val="16"/>
                <w:szCs w:val="20"/>
              </w:rPr>
              <w:t>III по ГОСТ 9544-2015</w:t>
            </w:r>
          </w:p>
        </w:tc>
      </w:tr>
      <w:tr w:rsidR="00CC6D5A" w:rsidRPr="00AF72CB" w14:paraId="3E2982E4" w14:textId="77777777" w:rsidTr="00CC6D5A">
        <w:trPr>
          <w:trHeight w:val="64"/>
        </w:trPr>
        <w:tc>
          <w:tcPr>
            <w:tcW w:w="1406" w:type="pct"/>
            <w:vMerge/>
          </w:tcPr>
          <w:p w14:paraId="59DE7B8D" w14:textId="77777777" w:rsidR="00CC6D5A" w:rsidRDefault="00CC6D5A" w:rsidP="00CC6D5A">
            <w:pPr>
              <w:rPr>
                <w:sz w:val="16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7607B637" w14:textId="478DC447" w:rsidR="00CC6D5A" w:rsidRDefault="00CC6D5A" w:rsidP="00CC6D5A">
            <w:pPr>
              <w:jc w:val="center"/>
              <w:rPr>
                <w:sz w:val="16"/>
                <w:szCs w:val="20"/>
              </w:rPr>
            </w:pPr>
            <w:r w:rsidRPr="001506B5">
              <w:rPr>
                <w:b/>
                <w:bCs/>
                <w:sz w:val="16"/>
                <w:szCs w:val="20"/>
              </w:rPr>
              <w:t>О</w:t>
            </w:r>
          </w:p>
        </w:tc>
        <w:tc>
          <w:tcPr>
            <w:tcW w:w="3248" w:type="pct"/>
            <w:gridSpan w:val="5"/>
            <w:vAlign w:val="center"/>
          </w:tcPr>
          <w:p w14:paraId="20E64D20" w14:textId="69557960" w:rsidR="00CC6D5A" w:rsidRPr="00CC6D5A" w:rsidRDefault="00CC6D5A" w:rsidP="00CC6D5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en-US"/>
              </w:rPr>
              <w:t>D</w:t>
            </w:r>
            <w:r>
              <w:rPr>
                <w:sz w:val="16"/>
                <w:szCs w:val="20"/>
              </w:rPr>
              <w:t xml:space="preserve"> по ГОСТ 9544-2015</w:t>
            </w:r>
          </w:p>
        </w:tc>
      </w:tr>
      <w:tr w:rsidR="00CC6D5A" w:rsidRPr="00AF72CB" w14:paraId="226E805F" w14:textId="77777777" w:rsidTr="00CC6D5A">
        <w:trPr>
          <w:trHeight w:val="107"/>
        </w:trPr>
        <w:tc>
          <w:tcPr>
            <w:tcW w:w="1752" w:type="pct"/>
            <w:gridSpan w:val="2"/>
          </w:tcPr>
          <w:p w14:paraId="15F83086" w14:textId="472D7DD8" w:rsidR="00C01A14" w:rsidRDefault="00C01A14" w:rsidP="00C01A1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3248" w:type="pct"/>
            <w:gridSpan w:val="5"/>
          </w:tcPr>
          <w:p w14:paraId="6D6A4F3B" w14:textId="3741AD86" w:rsidR="00C01A14" w:rsidRDefault="00C01A14" w:rsidP="00C01A1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</w:t>
            </w:r>
            <w:r w:rsidRPr="00CE23A8">
              <w:rPr>
                <w:sz w:val="16"/>
                <w:szCs w:val="20"/>
              </w:rPr>
              <w:t>ланцев</w:t>
            </w:r>
            <w:r>
              <w:rPr>
                <w:sz w:val="16"/>
                <w:szCs w:val="20"/>
              </w:rPr>
              <w:t xml:space="preserve">ое по ГОСТ 33259-2015 </w:t>
            </w:r>
          </w:p>
        </w:tc>
      </w:tr>
      <w:tr w:rsidR="00CC6D5A" w:rsidRPr="00AF72CB" w14:paraId="51B748B1" w14:textId="77777777" w:rsidTr="00CC6D5A">
        <w:trPr>
          <w:trHeight w:val="107"/>
        </w:trPr>
        <w:tc>
          <w:tcPr>
            <w:tcW w:w="1752" w:type="pct"/>
            <w:gridSpan w:val="2"/>
          </w:tcPr>
          <w:p w14:paraId="13419E19" w14:textId="54423C85" w:rsidR="00510A24" w:rsidRPr="004A780D" w:rsidRDefault="00510A24" w:rsidP="00510A2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Тип привода</w:t>
            </w:r>
          </w:p>
        </w:tc>
        <w:tc>
          <w:tcPr>
            <w:tcW w:w="3248" w:type="pct"/>
            <w:gridSpan w:val="5"/>
          </w:tcPr>
          <w:p w14:paraId="575ACEAB" w14:textId="0C188C4B" w:rsidR="00510A24" w:rsidRDefault="00510A24" w:rsidP="00510A2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См. приложение 1</w:t>
            </w:r>
          </w:p>
        </w:tc>
      </w:tr>
      <w:tr w:rsidR="00CC6D5A" w:rsidRPr="00AF72CB" w14:paraId="17B90EA3" w14:textId="77777777" w:rsidTr="00CC6D5A">
        <w:trPr>
          <w:trHeight w:val="126"/>
        </w:trPr>
        <w:tc>
          <w:tcPr>
            <w:tcW w:w="1752" w:type="pct"/>
            <w:gridSpan w:val="2"/>
          </w:tcPr>
          <w:p w14:paraId="12D3AAAD" w14:textId="77777777" w:rsidR="00C01A14" w:rsidRPr="004A780D" w:rsidRDefault="00C01A14" w:rsidP="00C01A1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3248" w:type="pct"/>
            <w:gridSpan w:val="5"/>
          </w:tcPr>
          <w:p w14:paraId="5D4769F7" w14:textId="77777777" w:rsidR="00C01A14" w:rsidRPr="004A780D" w:rsidRDefault="00C01A14" w:rsidP="00C01A14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</w:t>
            </w:r>
            <w:r w:rsidRPr="007E6F0E">
              <w:rPr>
                <w:sz w:val="16"/>
                <w:szCs w:val="20"/>
              </w:rPr>
              <w:t>ХЛ</w:t>
            </w:r>
            <w:r w:rsidRPr="004A780D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 xml:space="preserve">1 </w:t>
            </w:r>
            <w:r w:rsidRPr="004A780D">
              <w:rPr>
                <w:sz w:val="16"/>
                <w:szCs w:val="20"/>
              </w:rPr>
              <w:t>по ГОСТ 15150-69</w:t>
            </w:r>
          </w:p>
        </w:tc>
      </w:tr>
      <w:tr w:rsidR="00C01A14" w:rsidRPr="00AF72CB" w14:paraId="2C33F3E8" w14:textId="77777777" w:rsidTr="00CC6D5A">
        <w:trPr>
          <w:trHeight w:val="205"/>
        </w:trPr>
        <w:tc>
          <w:tcPr>
            <w:tcW w:w="5000" w:type="pct"/>
            <w:gridSpan w:val="7"/>
          </w:tcPr>
          <w:p w14:paraId="317337E4" w14:textId="77777777" w:rsidR="00C01A14" w:rsidRPr="00FF37E6" w:rsidRDefault="00C01A14" w:rsidP="00C01A14">
            <w:pPr>
              <w:pStyle w:val="a8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bookmarkStart w:id="0" w:name="_Hlk165638981"/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CC6D5A" w:rsidRPr="00AF72CB" w14:paraId="43C43201" w14:textId="77777777" w:rsidTr="00CC6D5A">
        <w:trPr>
          <w:trHeight w:val="234"/>
        </w:trPr>
        <w:tc>
          <w:tcPr>
            <w:tcW w:w="1752" w:type="pct"/>
            <w:gridSpan w:val="2"/>
            <w:vMerge w:val="restart"/>
            <w:vAlign w:val="center"/>
          </w:tcPr>
          <w:p w14:paraId="5B794EB1" w14:textId="77777777" w:rsidR="00C01A14" w:rsidRPr="00CC6D5A" w:rsidRDefault="00C01A14" w:rsidP="00C01A14">
            <w:pPr>
              <w:jc w:val="center"/>
              <w:rPr>
                <w:rFonts w:cstheme="minorHAnsi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CFD0042" w14:textId="50FFBC64" w:rsidR="00CC6D5A" w:rsidRDefault="00CC6D5A" w:rsidP="00C01A14">
            <w:pPr>
              <w:jc w:val="center"/>
              <w:rPr>
                <w:rFonts w:cstheme="minorHAnsi"/>
                <w:b/>
                <w:i/>
                <w:noProof/>
                <w:lang w:eastAsia="ru-RU"/>
              </w:rPr>
            </w:pPr>
            <w:r w:rsidRPr="00475FC8">
              <w:rPr>
                <w:rFonts w:cstheme="minorHAnsi"/>
                <w:b/>
                <w:i/>
                <w:noProof/>
                <w:lang w:eastAsia="ru-RU"/>
              </w:rPr>
              <w:drawing>
                <wp:inline distT="0" distB="0" distL="0" distR="0" wp14:anchorId="7DEB2F0D" wp14:editId="5A778018">
                  <wp:extent cx="1106246" cy="139337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533 материалы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4" b="4999"/>
                          <a:stretch/>
                        </pic:blipFill>
                        <pic:spPr bwMode="auto">
                          <a:xfrm>
                            <a:off x="0" y="0"/>
                            <a:ext cx="1138461" cy="1433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20C918" w14:textId="1DC8D76C" w:rsidR="00CC6D5A" w:rsidRPr="00CC6D5A" w:rsidRDefault="00CC6D5A" w:rsidP="00C01A1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64CF984D" w14:textId="77777777" w:rsidR="00C01A14" w:rsidRPr="00F466F8" w:rsidRDefault="00C01A14" w:rsidP="00F466F8">
            <w:pPr>
              <w:jc w:val="center"/>
              <w:rPr>
                <w:b/>
                <w:sz w:val="16"/>
                <w:szCs w:val="16"/>
              </w:rPr>
            </w:pPr>
            <w:r w:rsidRPr="00F466F8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798" w:type="pct"/>
            <w:gridSpan w:val="2"/>
            <w:vMerge w:val="restart"/>
            <w:vAlign w:val="center"/>
          </w:tcPr>
          <w:p w14:paraId="0B12A21C" w14:textId="77777777" w:rsidR="00C01A14" w:rsidRPr="006C16F1" w:rsidRDefault="00C01A14" w:rsidP="00C01A14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207" w:type="pct"/>
            <w:gridSpan w:val="2"/>
            <w:vAlign w:val="center"/>
          </w:tcPr>
          <w:p w14:paraId="64E1C15E" w14:textId="77777777" w:rsidR="00C01A14" w:rsidRPr="006C16F1" w:rsidRDefault="00C01A14" w:rsidP="00C01A14">
            <w:pPr>
              <w:jc w:val="center"/>
              <w:rPr>
                <w:b/>
                <w:sz w:val="16"/>
                <w:szCs w:val="16"/>
              </w:rPr>
            </w:pPr>
            <w:r w:rsidRPr="006C16F1">
              <w:rPr>
                <w:b/>
                <w:sz w:val="16"/>
                <w:szCs w:val="16"/>
              </w:rPr>
              <w:t>Материал</w:t>
            </w:r>
          </w:p>
        </w:tc>
      </w:tr>
      <w:tr w:rsidR="00CC6D5A" w:rsidRPr="00AF72CB" w14:paraId="7201A940" w14:textId="77777777" w:rsidTr="00181C82">
        <w:trPr>
          <w:trHeight w:val="234"/>
        </w:trPr>
        <w:tc>
          <w:tcPr>
            <w:tcW w:w="1752" w:type="pct"/>
            <w:gridSpan w:val="2"/>
            <w:vMerge/>
            <w:vAlign w:val="center"/>
          </w:tcPr>
          <w:p w14:paraId="58BF17B2" w14:textId="77777777" w:rsidR="0079261B" w:rsidRPr="00475FC8" w:rsidRDefault="0079261B" w:rsidP="0079261B">
            <w:pPr>
              <w:jc w:val="center"/>
              <w:rPr>
                <w:rFonts w:cstheme="minorHAnsi"/>
                <w:b/>
                <w:i/>
                <w:noProof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14:paraId="35FCDE82" w14:textId="77777777" w:rsidR="0079261B" w:rsidRPr="00F466F8" w:rsidRDefault="0079261B" w:rsidP="00F466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8" w:type="pct"/>
            <w:gridSpan w:val="2"/>
            <w:vMerge/>
            <w:vAlign w:val="center"/>
          </w:tcPr>
          <w:p w14:paraId="40F0E8B5" w14:textId="77777777" w:rsidR="0079261B" w:rsidRPr="006C16F1" w:rsidRDefault="0079261B" w:rsidP="007926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3" w:type="pct"/>
            <w:vAlign w:val="center"/>
          </w:tcPr>
          <w:p w14:paraId="3CAF894F" w14:textId="4EA3E1F3" w:rsidR="0079261B" w:rsidRPr="00A14095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Р533</w:t>
            </w:r>
          </w:p>
        </w:tc>
        <w:tc>
          <w:tcPr>
            <w:tcW w:w="1104" w:type="pct"/>
            <w:vAlign w:val="center"/>
          </w:tcPr>
          <w:p w14:paraId="59B0E302" w14:textId="0020071D" w:rsidR="0079261B" w:rsidRPr="00A14095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Р543</w:t>
            </w:r>
          </w:p>
        </w:tc>
      </w:tr>
      <w:tr w:rsidR="00CC6D5A" w:rsidRPr="00AF72CB" w14:paraId="143D10A1" w14:textId="77777777" w:rsidTr="00181C82">
        <w:trPr>
          <w:trHeight w:val="234"/>
        </w:trPr>
        <w:tc>
          <w:tcPr>
            <w:tcW w:w="1752" w:type="pct"/>
            <w:gridSpan w:val="2"/>
            <w:vMerge/>
          </w:tcPr>
          <w:p w14:paraId="44C7012C" w14:textId="77777777" w:rsidR="0079261B" w:rsidRPr="00FF37E6" w:rsidRDefault="0079261B" w:rsidP="0079261B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2184D7D1" w14:textId="77777777" w:rsidR="0079261B" w:rsidRPr="00F466F8" w:rsidRDefault="0079261B" w:rsidP="00F466F8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1</w:t>
            </w:r>
          </w:p>
        </w:tc>
        <w:tc>
          <w:tcPr>
            <w:tcW w:w="798" w:type="pct"/>
            <w:gridSpan w:val="2"/>
            <w:vAlign w:val="center"/>
          </w:tcPr>
          <w:p w14:paraId="005836CF" w14:textId="77777777" w:rsidR="0079261B" w:rsidRPr="00920DFB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</w:t>
            </w:r>
          </w:p>
        </w:tc>
        <w:tc>
          <w:tcPr>
            <w:tcW w:w="1103" w:type="pct"/>
            <w:vAlign w:val="center"/>
          </w:tcPr>
          <w:p w14:paraId="320EBBE9" w14:textId="09F207F6" w:rsidR="0079261B" w:rsidRPr="00A14095" w:rsidRDefault="0079261B" w:rsidP="00792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Углеродистая сталь </w:t>
            </w:r>
            <w:r>
              <w:rPr>
                <w:sz w:val="16"/>
                <w:szCs w:val="16"/>
                <w:lang w:val="en-US"/>
              </w:rPr>
              <w:t>GS-C25</w:t>
            </w:r>
          </w:p>
        </w:tc>
        <w:tc>
          <w:tcPr>
            <w:tcW w:w="1104" w:type="pct"/>
            <w:vAlign w:val="center"/>
          </w:tcPr>
          <w:p w14:paraId="2708B60E" w14:textId="2528291B" w:rsidR="0079261B" w:rsidRPr="00A14095" w:rsidRDefault="0079261B" w:rsidP="00792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Нержавеющая сталь </w:t>
            </w:r>
            <w:r>
              <w:rPr>
                <w:sz w:val="16"/>
                <w:szCs w:val="16"/>
                <w:lang w:val="en-US"/>
              </w:rPr>
              <w:t>CF8</w:t>
            </w:r>
          </w:p>
        </w:tc>
      </w:tr>
      <w:tr w:rsidR="00CC6D5A" w:rsidRPr="00AF72CB" w14:paraId="7E5B1EA4" w14:textId="77777777" w:rsidTr="00181C82">
        <w:trPr>
          <w:trHeight w:val="234"/>
        </w:trPr>
        <w:tc>
          <w:tcPr>
            <w:tcW w:w="1752" w:type="pct"/>
            <w:gridSpan w:val="2"/>
            <w:vMerge/>
          </w:tcPr>
          <w:p w14:paraId="05B3A64A" w14:textId="77777777" w:rsidR="0079261B" w:rsidRPr="00FF37E6" w:rsidRDefault="0079261B" w:rsidP="0079261B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57FF2864" w14:textId="77777777" w:rsidR="0079261B" w:rsidRPr="00F466F8" w:rsidRDefault="0079261B" w:rsidP="00F466F8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2</w:t>
            </w:r>
          </w:p>
        </w:tc>
        <w:tc>
          <w:tcPr>
            <w:tcW w:w="798" w:type="pct"/>
            <w:gridSpan w:val="2"/>
            <w:vAlign w:val="center"/>
          </w:tcPr>
          <w:p w14:paraId="72BD776A" w14:textId="77777777" w:rsidR="0079261B" w:rsidRPr="00650F3B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Крышка</w:t>
            </w:r>
          </w:p>
        </w:tc>
        <w:tc>
          <w:tcPr>
            <w:tcW w:w="1103" w:type="pct"/>
            <w:vAlign w:val="center"/>
          </w:tcPr>
          <w:p w14:paraId="6329C298" w14:textId="1B5E1CB8" w:rsidR="0079261B" w:rsidRPr="00A14095" w:rsidRDefault="00CC6D5A" w:rsidP="00792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Углеродистая с</w:t>
            </w:r>
            <w:r w:rsidR="0079261B">
              <w:rPr>
                <w:sz w:val="16"/>
                <w:szCs w:val="16"/>
              </w:rPr>
              <w:t>таль 20</w:t>
            </w:r>
          </w:p>
        </w:tc>
        <w:tc>
          <w:tcPr>
            <w:tcW w:w="1104" w:type="pct"/>
            <w:vAlign w:val="center"/>
          </w:tcPr>
          <w:p w14:paraId="7ECFA0DC" w14:textId="60CD7AE9" w:rsidR="0079261B" w:rsidRPr="00A14095" w:rsidRDefault="00CC6D5A" w:rsidP="007926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Нерж. с</w:t>
            </w:r>
            <w:proofErr w:type="spellStart"/>
            <w:r w:rsidR="0079261B" w:rsidRPr="0079261B">
              <w:rPr>
                <w:sz w:val="16"/>
                <w:szCs w:val="16"/>
                <w:lang w:val="en-US"/>
              </w:rPr>
              <w:t>таль</w:t>
            </w:r>
            <w:proofErr w:type="spellEnd"/>
            <w:r w:rsidR="0079261B" w:rsidRPr="0079261B">
              <w:rPr>
                <w:sz w:val="16"/>
                <w:szCs w:val="16"/>
                <w:lang w:val="en-US"/>
              </w:rPr>
              <w:t xml:space="preserve"> 12Х18Н10Т</w:t>
            </w:r>
          </w:p>
        </w:tc>
      </w:tr>
      <w:tr w:rsidR="00CC6D5A" w:rsidRPr="00AF72CB" w14:paraId="6E77866E" w14:textId="77777777" w:rsidTr="00181C82">
        <w:trPr>
          <w:trHeight w:val="234"/>
        </w:trPr>
        <w:tc>
          <w:tcPr>
            <w:tcW w:w="1752" w:type="pct"/>
            <w:gridSpan w:val="2"/>
            <w:vMerge/>
          </w:tcPr>
          <w:p w14:paraId="08B36A33" w14:textId="77777777" w:rsidR="00CC6D5A" w:rsidRPr="00FF37E6" w:rsidRDefault="00CC6D5A" w:rsidP="00CC6D5A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65FDDA4D" w14:textId="77777777" w:rsidR="00CC6D5A" w:rsidRPr="00F466F8" w:rsidRDefault="00CC6D5A" w:rsidP="00CC6D5A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3</w:t>
            </w:r>
          </w:p>
        </w:tc>
        <w:tc>
          <w:tcPr>
            <w:tcW w:w="798" w:type="pct"/>
            <w:gridSpan w:val="2"/>
            <w:vAlign w:val="center"/>
          </w:tcPr>
          <w:p w14:paraId="56ACA984" w14:textId="77777777" w:rsidR="00CC6D5A" w:rsidRPr="00650F3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Седло</w:t>
            </w:r>
          </w:p>
        </w:tc>
        <w:tc>
          <w:tcPr>
            <w:tcW w:w="1103" w:type="pct"/>
            <w:vAlign w:val="center"/>
          </w:tcPr>
          <w:p w14:paraId="48A563E1" w14:textId="7364AA89" w:rsidR="00CC6D5A" w:rsidRPr="00650F3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</w:t>
            </w:r>
            <w:r w:rsidRPr="00F61C29">
              <w:rPr>
                <w:sz w:val="16"/>
                <w:szCs w:val="16"/>
              </w:rPr>
              <w:t>таль 20</w:t>
            </w:r>
            <w:r w:rsidRPr="00F61C29">
              <w:rPr>
                <w:sz w:val="16"/>
                <w:szCs w:val="16"/>
                <w:lang w:val="en-US"/>
              </w:rPr>
              <w:t>X13</w:t>
            </w:r>
          </w:p>
        </w:tc>
        <w:tc>
          <w:tcPr>
            <w:tcW w:w="1104" w:type="pct"/>
            <w:vAlign w:val="center"/>
          </w:tcPr>
          <w:p w14:paraId="38F01C39" w14:textId="502B9FDC" w:rsidR="00CC6D5A" w:rsidRPr="0079261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Нерж. с</w:t>
            </w:r>
            <w:proofErr w:type="spellStart"/>
            <w:r w:rsidRPr="0079261B">
              <w:rPr>
                <w:sz w:val="16"/>
                <w:szCs w:val="16"/>
                <w:lang w:val="en-US"/>
              </w:rPr>
              <w:t>таль</w:t>
            </w:r>
            <w:proofErr w:type="spellEnd"/>
            <w:r w:rsidRPr="0079261B">
              <w:rPr>
                <w:sz w:val="16"/>
                <w:szCs w:val="16"/>
                <w:lang w:val="en-US"/>
              </w:rPr>
              <w:t xml:space="preserve"> 12Х18Н10Т</w:t>
            </w:r>
          </w:p>
        </w:tc>
      </w:tr>
      <w:tr w:rsidR="00CC6D5A" w:rsidRPr="00AF72CB" w14:paraId="7F010856" w14:textId="77777777" w:rsidTr="00181C82">
        <w:trPr>
          <w:trHeight w:val="234"/>
        </w:trPr>
        <w:tc>
          <w:tcPr>
            <w:tcW w:w="1752" w:type="pct"/>
            <w:gridSpan w:val="2"/>
            <w:vMerge/>
          </w:tcPr>
          <w:p w14:paraId="7A6D0DFD" w14:textId="77777777" w:rsidR="00CC6D5A" w:rsidRPr="00FF37E6" w:rsidRDefault="00CC6D5A" w:rsidP="00CC6D5A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44BE8FA2" w14:textId="77777777" w:rsidR="00CC6D5A" w:rsidRPr="00F466F8" w:rsidRDefault="00CC6D5A" w:rsidP="00CC6D5A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4</w:t>
            </w:r>
          </w:p>
        </w:tc>
        <w:tc>
          <w:tcPr>
            <w:tcW w:w="798" w:type="pct"/>
            <w:gridSpan w:val="2"/>
            <w:vAlign w:val="center"/>
          </w:tcPr>
          <w:p w14:paraId="5D9902E8" w14:textId="77777777" w:rsidR="00CC6D5A" w:rsidRPr="00650F3B" w:rsidRDefault="00CC6D5A" w:rsidP="00CC6D5A">
            <w:pPr>
              <w:jc w:val="center"/>
              <w:rPr>
                <w:sz w:val="16"/>
                <w:szCs w:val="16"/>
              </w:rPr>
            </w:pPr>
            <w:r w:rsidRPr="00AC7858">
              <w:rPr>
                <w:sz w:val="16"/>
                <w:szCs w:val="16"/>
              </w:rPr>
              <w:t>Плунжер</w:t>
            </w:r>
          </w:p>
        </w:tc>
        <w:tc>
          <w:tcPr>
            <w:tcW w:w="1103" w:type="pct"/>
            <w:vAlign w:val="center"/>
          </w:tcPr>
          <w:p w14:paraId="2AA12712" w14:textId="3B40FAD0" w:rsidR="00CC6D5A" w:rsidRPr="00650F3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</w:t>
            </w:r>
            <w:r w:rsidRPr="00F61C29">
              <w:rPr>
                <w:sz w:val="16"/>
                <w:szCs w:val="16"/>
              </w:rPr>
              <w:t>таль 20</w:t>
            </w:r>
            <w:r w:rsidRPr="00F61C29">
              <w:rPr>
                <w:sz w:val="16"/>
                <w:szCs w:val="16"/>
                <w:lang w:val="en-US"/>
              </w:rPr>
              <w:t>X13</w:t>
            </w:r>
          </w:p>
        </w:tc>
        <w:tc>
          <w:tcPr>
            <w:tcW w:w="1104" w:type="pct"/>
            <w:vAlign w:val="center"/>
          </w:tcPr>
          <w:p w14:paraId="52115BF1" w14:textId="119CD5D0" w:rsidR="00CC6D5A" w:rsidRPr="0079261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Нерж. с</w:t>
            </w:r>
            <w:proofErr w:type="spellStart"/>
            <w:r w:rsidRPr="0079261B">
              <w:rPr>
                <w:sz w:val="16"/>
                <w:szCs w:val="16"/>
                <w:lang w:val="en-US"/>
              </w:rPr>
              <w:t>таль</w:t>
            </w:r>
            <w:proofErr w:type="spellEnd"/>
            <w:r w:rsidRPr="0079261B">
              <w:rPr>
                <w:sz w:val="16"/>
                <w:szCs w:val="16"/>
                <w:lang w:val="en-US"/>
              </w:rPr>
              <w:t xml:space="preserve"> 12Х18Н10Т</w:t>
            </w:r>
          </w:p>
        </w:tc>
      </w:tr>
      <w:tr w:rsidR="00CC6D5A" w:rsidRPr="00AF72CB" w14:paraId="485B1B26" w14:textId="77777777" w:rsidTr="00181C82">
        <w:trPr>
          <w:trHeight w:val="234"/>
        </w:trPr>
        <w:tc>
          <w:tcPr>
            <w:tcW w:w="1752" w:type="pct"/>
            <w:gridSpan w:val="2"/>
            <w:vMerge/>
          </w:tcPr>
          <w:p w14:paraId="65A9B8A3" w14:textId="77777777" w:rsidR="00CC6D5A" w:rsidRPr="00FF37E6" w:rsidRDefault="00CC6D5A" w:rsidP="00CC6D5A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3B1D268C" w14:textId="77777777" w:rsidR="00CC6D5A" w:rsidRPr="00F466F8" w:rsidRDefault="00CC6D5A" w:rsidP="00CC6D5A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5</w:t>
            </w:r>
          </w:p>
        </w:tc>
        <w:tc>
          <w:tcPr>
            <w:tcW w:w="798" w:type="pct"/>
            <w:gridSpan w:val="2"/>
            <w:vAlign w:val="center"/>
          </w:tcPr>
          <w:p w14:paraId="685CA0D3" w14:textId="77777777" w:rsidR="00CC6D5A" w:rsidRPr="00545B4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Шток</w:t>
            </w:r>
          </w:p>
        </w:tc>
        <w:tc>
          <w:tcPr>
            <w:tcW w:w="1103" w:type="pct"/>
            <w:vAlign w:val="center"/>
          </w:tcPr>
          <w:p w14:paraId="3435F257" w14:textId="07FE15A1" w:rsidR="00CC6D5A" w:rsidRPr="00650F3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Нержавеющая с</w:t>
            </w:r>
            <w:r w:rsidRPr="00F61C29">
              <w:rPr>
                <w:sz w:val="16"/>
                <w:szCs w:val="16"/>
              </w:rPr>
              <w:t>таль 20</w:t>
            </w:r>
            <w:r w:rsidRPr="00F61C29">
              <w:rPr>
                <w:sz w:val="16"/>
                <w:szCs w:val="16"/>
                <w:lang w:val="en-US"/>
              </w:rPr>
              <w:t>X13</w:t>
            </w:r>
          </w:p>
        </w:tc>
        <w:tc>
          <w:tcPr>
            <w:tcW w:w="1104" w:type="pct"/>
            <w:vAlign w:val="center"/>
          </w:tcPr>
          <w:p w14:paraId="4492A1EF" w14:textId="3579F089" w:rsidR="00CC6D5A" w:rsidRPr="0079261B" w:rsidRDefault="00CC6D5A" w:rsidP="00CC6D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Нерж. с</w:t>
            </w:r>
            <w:proofErr w:type="spellStart"/>
            <w:r w:rsidRPr="0079261B">
              <w:rPr>
                <w:sz w:val="16"/>
                <w:szCs w:val="16"/>
                <w:lang w:val="en-US"/>
              </w:rPr>
              <w:t>таль</w:t>
            </w:r>
            <w:proofErr w:type="spellEnd"/>
            <w:r w:rsidRPr="0079261B">
              <w:rPr>
                <w:sz w:val="16"/>
                <w:szCs w:val="16"/>
                <w:lang w:val="en-US"/>
              </w:rPr>
              <w:t xml:space="preserve"> 12Х18Н10Т</w:t>
            </w:r>
          </w:p>
        </w:tc>
      </w:tr>
      <w:tr w:rsidR="00CC6D5A" w:rsidRPr="00AF72CB" w14:paraId="2FB9BFF5" w14:textId="77777777" w:rsidTr="00CC6D5A">
        <w:trPr>
          <w:trHeight w:val="234"/>
        </w:trPr>
        <w:tc>
          <w:tcPr>
            <w:tcW w:w="1752" w:type="pct"/>
            <w:gridSpan w:val="2"/>
            <w:vMerge/>
          </w:tcPr>
          <w:p w14:paraId="6A2D6C06" w14:textId="77777777" w:rsidR="0079261B" w:rsidRPr="00FF37E6" w:rsidRDefault="0079261B" w:rsidP="0079261B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6B961F9B" w14:textId="77777777" w:rsidR="0079261B" w:rsidRPr="00F466F8" w:rsidRDefault="0079261B" w:rsidP="00F466F8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6</w:t>
            </w:r>
          </w:p>
        </w:tc>
        <w:tc>
          <w:tcPr>
            <w:tcW w:w="798" w:type="pct"/>
            <w:gridSpan w:val="2"/>
            <w:vAlign w:val="center"/>
          </w:tcPr>
          <w:p w14:paraId="7947800E" w14:textId="77777777" w:rsidR="0079261B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Направляющая</w:t>
            </w:r>
          </w:p>
        </w:tc>
        <w:tc>
          <w:tcPr>
            <w:tcW w:w="2207" w:type="pct"/>
            <w:gridSpan w:val="2"/>
            <w:vAlign w:val="center"/>
          </w:tcPr>
          <w:p w14:paraId="470897F0" w14:textId="77777777" w:rsidR="0079261B" w:rsidRPr="00A14095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PTFE/</w:t>
            </w:r>
            <w:r>
              <w:rPr>
                <w:sz w:val="16"/>
                <w:szCs w:val="16"/>
              </w:rPr>
              <w:t>Бронза</w:t>
            </w:r>
          </w:p>
        </w:tc>
      </w:tr>
      <w:tr w:rsidR="00CC6D5A" w:rsidRPr="00AF72CB" w14:paraId="549EA057" w14:textId="77777777" w:rsidTr="00CC6D5A">
        <w:trPr>
          <w:trHeight w:val="234"/>
        </w:trPr>
        <w:tc>
          <w:tcPr>
            <w:tcW w:w="1752" w:type="pct"/>
            <w:gridSpan w:val="2"/>
            <w:vMerge/>
          </w:tcPr>
          <w:p w14:paraId="0405F7D1" w14:textId="77777777" w:rsidR="0079261B" w:rsidRPr="00FF37E6" w:rsidRDefault="0079261B" w:rsidP="0079261B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7400D049" w14:textId="77777777" w:rsidR="0079261B" w:rsidRPr="00F466F8" w:rsidRDefault="0079261B" w:rsidP="00F466F8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7</w:t>
            </w:r>
          </w:p>
        </w:tc>
        <w:tc>
          <w:tcPr>
            <w:tcW w:w="798" w:type="pct"/>
            <w:gridSpan w:val="2"/>
            <w:vAlign w:val="center"/>
          </w:tcPr>
          <w:p w14:paraId="5E4365AC" w14:textId="77777777" w:rsidR="0079261B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Сальник</w:t>
            </w:r>
          </w:p>
        </w:tc>
        <w:tc>
          <w:tcPr>
            <w:tcW w:w="2207" w:type="pct"/>
            <w:gridSpan w:val="2"/>
            <w:vAlign w:val="center"/>
          </w:tcPr>
          <w:p w14:paraId="5AA059B7" w14:textId="77777777" w:rsidR="0079261B" w:rsidRPr="00A14095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PTFE/</w:t>
            </w:r>
            <w:r>
              <w:rPr>
                <w:sz w:val="16"/>
                <w:szCs w:val="16"/>
              </w:rPr>
              <w:t>Графит</w:t>
            </w:r>
          </w:p>
        </w:tc>
      </w:tr>
      <w:tr w:rsidR="00CC6D5A" w:rsidRPr="00AF72CB" w14:paraId="04C17AA7" w14:textId="77777777" w:rsidTr="00CC6D5A">
        <w:trPr>
          <w:trHeight w:val="234"/>
        </w:trPr>
        <w:tc>
          <w:tcPr>
            <w:tcW w:w="1752" w:type="pct"/>
            <w:gridSpan w:val="2"/>
            <w:vMerge/>
          </w:tcPr>
          <w:p w14:paraId="647A01CB" w14:textId="77777777" w:rsidR="0079261B" w:rsidRPr="00FF37E6" w:rsidRDefault="0079261B" w:rsidP="0079261B">
            <w:pPr>
              <w:pStyle w:val="a8"/>
              <w:ind w:left="0"/>
              <w:rPr>
                <w:b/>
                <w:sz w:val="20"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37A3C0EF" w14:textId="77777777" w:rsidR="0079261B" w:rsidRPr="00F466F8" w:rsidRDefault="0079261B" w:rsidP="00F466F8">
            <w:pPr>
              <w:jc w:val="center"/>
              <w:rPr>
                <w:b/>
                <w:sz w:val="16"/>
                <w:szCs w:val="18"/>
              </w:rPr>
            </w:pPr>
            <w:r w:rsidRPr="00F466F8">
              <w:rPr>
                <w:b/>
                <w:sz w:val="16"/>
                <w:szCs w:val="18"/>
              </w:rPr>
              <w:t>8</w:t>
            </w:r>
          </w:p>
        </w:tc>
        <w:tc>
          <w:tcPr>
            <w:tcW w:w="798" w:type="pct"/>
            <w:gridSpan w:val="2"/>
            <w:vAlign w:val="center"/>
          </w:tcPr>
          <w:p w14:paraId="202D51CA" w14:textId="77777777" w:rsidR="0079261B" w:rsidRDefault="0079261B" w:rsidP="007926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Уплотнение корпуса</w:t>
            </w:r>
          </w:p>
        </w:tc>
        <w:tc>
          <w:tcPr>
            <w:tcW w:w="2207" w:type="pct"/>
            <w:gridSpan w:val="2"/>
            <w:vAlign w:val="center"/>
          </w:tcPr>
          <w:p w14:paraId="05A7785F" w14:textId="77777777" w:rsidR="0079261B" w:rsidRPr="00A14095" w:rsidRDefault="0079261B" w:rsidP="0079261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Графлекс</w:t>
            </w:r>
            <w:proofErr w:type="spellEnd"/>
          </w:p>
        </w:tc>
      </w:tr>
      <w:bookmarkEnd w:id="0"/>
      <w:tr w:rsidR="0079261B" w:rsidRPr="004A780D" w14:paraId="0F3A4476" w14:textId="77777777" w:rsidTr="00CC6D5A">
        <w:trPr>
          <w:trHeight w:hRule="exact" w:val="295"/>
        </w:trPr>
        <w:tc>
          <w:tcPr>
            <w:tcW w:w="5000" w:type="pct"/>
            <w:gridSpan w:val="7"/>
          </w:tcPr>
          <w:p w14:paraId="384020E2" w14:textId="77777777" w:rsidR="0079261B" w:rsidRPr="004A780D" w:rsidRDefault="0079261B" w:rsidP="00CC6D5A">
            <w:pPr>
              <w:pStyle w:val="a8"/>
              <w:numPr>
                <w:ilvl w:val="0"/>
                <w:numId w:val="2"/>
              </w:numPr>
              <w:spacing w:after="200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79261B" w:rsidRPr="00F17E61" w14:paraId="6ABF59E1" w14:textId="77777777" w:rsidTr="00CC6D5A">
        <w:trPr>
          <w:trHeight w:hRule="exact" w:val="1599"/>
        </w:trPr>
        <w:tc>
          <w:tcPr>
            <w:tcW w:w="5000" w:type="pct"/>
            <w:gridSpan w:val="7"/>
          </w:tcPr>
          <w:p w14:paraId="22FD4278" w14:textId="0CFC9576" w:rsidR="0079261B" w:rsidRDefault="0079261B" w:rsidP="00CC6D5A">
            <w:pPr>
              <w:pStyle w:val="a8"/>
              <w:ind w:left="0"/>
              <w:jc w:val="both"/>
              <w:rPr>
                <w:sz w:val="16"/>
              </w:rPr>
            </w:pPr>
            <w:r w:rsidRPr="001C3B38">
              <w:rPr>
                <w:sz w:val="16"/>
              </w:rPr>
              <w:t>Оборудование произведено в соответствии с требованиями</w:t>
            </w:r>
            <w:r w:rsidRPr="00FF647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ТР ТС, </w:t>
            </w:r>
            <w:r w:rsidR="00BD7841" w:rsidRPr="009E7554">
              <w:rPr>
                <w:sz w:val="16"/>
                <w:szCs w:val="20"/>
              </w:rPr>
              <w:t>ТУ 28.14.1</w:t>
            </w:r>
            <w:r w:rsidR="00BD7841">
              <w:rPr>
                <w:sz w:val="16"/>
                <w:szCs w:val="20"/>
              </w:rPr>
              <w:t>1</w:t>
            </w:r>
            <w:r w:rsidR="00BD7841" w:rsidRPr="009E7554">
              <w:rPr>
                <w:sz w:val="16"/>
                <w:szCs w:val="20"/>
              </w:rPr>
              <w:t>–002–39080305–2021</w:t>
            </w:r>
            <w:r w:rsidRPr="001C3B38">
              <w:rPr>
                <w:sz w:val="16"/>
              </w:rPr>
              <w:t xml:space="preserve"> и признано годным к эк</w:t>
            </w:r>
            <w:r>
              <w:rPr>
                <w:sz w:val="16"/>
              </w:rPr>
              <w:t>сплуатации. Клапаны регулирующие</w:t>
            </w:r>
            <w:r w:rsidRPr="001C3B38">
              <w:rPr>
                <w:sz w:val="16"/>
              </w:rPr>
              <w:t xml:space="preserve"> АСТА успешно прошли программу приемо-сдаточных испытаний, включающую, в частности: </w:t>
            </w:r>
            <w:r>
              <w:rPr>
                <w:sz w:val="16"/>
              </w:rPr>
              <w:t>а) визуально-измерительный контроль; б) прочность и плотность материала корпусных деталей и сварных швов, находящихся под давлением испытательной среды; в) герметичность относительно внешней среды по уплотнению подвижных и неподвижных соединений; г) герметичность затвора и проверка функционирования; д) контроль комплектности.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449"/>
              <w:gridCol w:w="2727"/>
              <w:gridCol w:w="2733"/>
            </w:tblGrid>
            <w:tr w:rsidR="0079261B" w14:paraId="4BBF449C" w14:textId="77777777" w:rsidTr="00CC6D5A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14:paraId="68EBC58A" w14:textId="77777777" w:rsidR="0079261B" w:rsidRDefault="0079261B" w:rsidP="00CC6D5A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63811" w14:textId="2FECA5AB" w:rsidR="0079261B" w:rsidRDefault="004452B4" w:rsidP="004452B4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A1C475" w14:textId="77777777" w:rsidR="0079261B" w:rsidRDefault="0079261B" w:rsidP="00CC6D5A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5FAA601" w14:textId="77777777" w:rsidR="0079261B" w:rsidRDefault="0079261B" w:rsidP="00CC6D5A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79261B" w14:paraId="231C171F" w14:textId="77777777" w:rsidTr="00CC6D5A">
              <w:trPr>
                <w:trHeight w:val="68"/>
              </w:trPr>
              <w:tc>
                <w:tcPr>
                  <w:tcW w:w="3001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03B8031F" w14:textId="77777777" w:rsidR="0079261B" w:rsidRDefault="0079261B" w:rsidP="00CC6D5A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44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455C65B2" w14:textId="77777777" w:rsidR="0079261B" w:rsidRDefault="0079261B" w:rsidP="00CC6D5A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nil"/>
                  </w:tcBorders>
                  <w:vAlign w:val="center"/>
                  <w:hideMark/>
                </w:tcPr>
                <w:p w14:paraId="04B648AA" w14:textId="77777777" w:rsidR="0079261B" w:rsidRDefault="0079261B" w:rsidP="00CC6D5A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600E63EB" w14:textId="77777777" w:rsidR="0079261B" w:rsidRDefault="0079261B" w:rsidP="00CC6D5A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57517341" w14:textId="2323799D" w:rsidR="0079261B" w:rsidRPr="00F17E61" w:rsidRDefault="0079261B" w:rsidP="00CC6D5A">
            <w:pPr>
              <w:pStyle w:val="a8"/>
              <w:ind w:left="0"/>
              <w:rPr>
                <w:sz w:val="16"/>
                <w:szCs w:val="20"/>
              </w:rPr>
            </w:pPr>
          </w:p>
        </w:tc>
      </w:tr>
    </w:tbl>
    <w:p w14:paraId="6E21977F" w14:textId="1126DABB" w:rsidR="00247835" w:rsidRDefault="00247835" w:rsidP="00DE2B9C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672"/>
        <w:gridCol w:w="585"/>
        <w:gridCol w:w="587"/>
        <w:gridCol w:w="587"/>
        <w:gridCol w:w="142"/>
        <w:gridCol w:w="445"/>
        <w:gridCol w:w="590"/>
        <w:gridCol w:w="588"/>
        <w:gridCol w:w="394"/>
        <w:gridCol w:w="194"/>
        <w:gridCol w:w="588"/>
        <w:gridCol w:w="584"/>
        <w:gridCol w:w="588"/>
        <w:gridCol w:w="68"/>
        <w:gridCol w:w="520"/>
        <w:gridCol w:w="588"/>
        <w:gridCol w:w="588"/>
        <w:gridCol w:w="326"/>
        <w:gridCol w:w="262"/>
        <w:gridCol w:w="588"/>
        <w:gridCol w:w="588"/>
        <w:gridCol w:w="569"/>
      </w:tblGrid>
      <w:tr w:rsidR="00DE2B9C" w:rsidRPr="00AF72CB" w14:paraId="205DA541" w14:textId="77777777" w:rsidTr="004944D8">
        <w:trPr>
          <w:trHeight w:val="204"/>
        </w:trPr>
        <w:tc>
          <w:tcPr>
            <w:tcW w:w="5000" w:type="pct"/>
            <w:gridSpan w:val="23"/>
          </w:tcPr>
          <w:p w14:paraId="19BDC5E5" w14:textId="77777777" w:rsidR="00DE2B9C" w:rsidRPr="00B930C7" w:rsidRDefault="00DE2B9C" w:rsidP="00A14095">
            <w:pPr>
              <w:pStyle w:val="a8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МАССОГАБАРИТНЫЕ ХАРАКТЕРИСТИКИ КЛАПАНА</w:t>
            </w:r>
          </w:p>
        </w:tc>
      </w:tr>
      <w:tr w:rsidR="00AB1B43" w:rsidRPr="00510467" w14:paraId="6544B612" w14:textId="77777777" w:rsidTr="00CA3CA4">
        <w:trPr>
          <w:trHeight w:val="70"/>
        </w:trPr>
        <w:tc>
          <w:tcPr>
            <w:tcW w:w="1213" w:type="pct"/>
            <w:gridSpan w:val="6"/>
            <w:vMerge w:val="restart"/>
            <w:vAlign w:val="center"/>
          </w:tcPr>
          <w:p w14:paraId="439977E5" w14:textId="082AD7D7" w:rsidR="009945B4" w:rsidRPr="00510467" w:rsidRDefault="00476720" w:rsidP="00476720">
            <w:pPr>
              <w:tabs>
                <w:tab w:val="left" w:pos="2353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510467">
              <w:rPr>
                <w:bCs/>
                <w:noProof/>
                <w:sz w:val="16"/>
                <w:szCs w:val="16"/>
              </w:rPr>
              <w:drawing>
                <wp:inline distT="0" distB="0" distL="0" distR="0" wp14:anchorId="2BB9F362" wp14:editId="20C86721">
                  <wp:extent cx="819150" cy="105221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757" cy="107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" w:type="pct"/>
            <w:gridSpan w:val="4"/>
            <w:vAlign w:val="center"/>
          </w:tcPr>
          <w:p w14:paraId="71995864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  <w:lang w:val="en-US"/>
              </w:rPr>
            </w:pPr>
            <w:r w:rsidRPr="00CA3CA4">
              <w:rPr>
                <w:b/>
                <w:sz w:val="14"/>
                <w:szCs w:val="14"/>
                <w:lang w:val="en-US"/>
              </w:rPr>
              <w:t>DN</w:t>
            </w:r>
          </w:p>
        </w:tc>
        <w:tc>
          <w:tcPr>
            <w:tcW w:w="949" w:type="pct"/>
            <w:gridSpan w:val="5"/>
            <w:vAlign w:val="center"/>
          </w:tcPr>
          <w:p w14:paraId="22E0EA1E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  <w:lang w:val="en-US"/>
              </w:rPr>
              <w:t>L</w:t>
            </w:r>
            <w:r w:rsidRPr="00CA3CA4">
              <w:rPr>
                <w:b/>
                <w:sz w:val="14"/>
                <w:szCs w:val="14"/>
              </w:rPr>
              <w:t>, мм</w:t>
            </w:r>
          </w:p>
        </w:tc>
        <w:tc>
          <w:tcPr>
            <w:tcW w:w="949" w:type="pct"/>
            <w:gridSpan w:val="4"/>
            <w:vAlign w:val="center"/>
          </w:tcPr>
          <w:p w14:paraId="2982490E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  <w:lang w:val="en-US"/>
              </w:rPr>
              <w:t>H</w:t>
            </w:r>
            <w:r w:rsidRPr="00CA3CA4">
              <w:rPr>
                <w:b/>
                <w:sz w:val="14"/>
                <w:szCs w:val="14"/>
              </w:rPr>
              <w:t>, мм</w:t>
            </w:r>
          </w:p>
        </w:tc>
        <w:tc>
          <w:tcPr>
            <w:tcW w:w="941" w:type="pct"/>
            <w:gridSpan w:val="4"/>
            <w:vAlign w:val="center"/>
          </w:tcPr>
          <w:p w14:paraId="063974DB" w14:textId="3D826576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Масса, кг</w:t>
            </w:r>
          </w:p>
        </w:tc>
      </w:tr>
      <w:tr w:rsidR="00AB1B43" w:rsidRPr="00510467" w14:paraId="58FEE98C" w14:textId="77777777" w:rsidTr="00CA3CA4">
        <w:trPr>
          <w:trHeight w:val="146"/>
        </w:trPr>
        <w:tc>
          <w:tcPr>
            <w:tcW w:w="1213" w:type="pct"/>
            <w:gridSpan w:val="6"/>
            <w:vMerge/>
            <w:vAlign w:val="center"/>
          </w:tcPr>
          <w:p w14:paraId="732FB012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0782A538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949" w:type="pct"/>
            <w:gridSpan w:val="5"/>
            <w:vAlign w:val="center"/>
          </w:tcPr>
          <w:p w14:paraId="3A09006E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130</w:t>
            </w:r>
          </w:p>
        </w:tc>
        <w:tc>
          <w:tcPr>
            <w:tcW w:w="949" w:type="pct"/>
            <w:gridSpan w:val="4"/>
            <w:vAlign w:val="center"/>
          </w:tcPr>
          <w:p w14:paraId="5E3228E6" w14:textId="7811AC0F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190</w:t>
            </w:r>
          </w:p>
        </w:tc>
        <w:tc>
          <w:tcPr>
            <w:tcW w:w="941" w:type="pct"/>
            <w:gridSpan w:val="4"/>
            <w:vAlign w:val="center"/>
          </w:tcPr>
          <w:p w14:paraId="4557EBD3" w14:textId="5FE18258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5</w:t>
            </w:r>
            <w:r w:rsidR="009A7529" w:rsidRPr="00CA3CA4">
              <w:rPr>
                <w:sz w:val="14"/>
                <w:szCs w:val="14"/>
              </w:rPr>
              <w:t>,0</w:t>
            </w:r>
          </w:p>
        </w:tc>
      </w:tr>
      <w:tr w:rsidR="00AB1B43" w:rsidRPr="00510467" w14:paraId="2FDD11FF" w14:textId="77777777" w:rsidTr="00CA3CA4">
        <w:trPr>
          <w:trHeight w:val="70"/>
        </w:trPr>
        <w:tc>
          <w:tcPr>
            <w:tcW w:w="1213" w:type="pct"/>
            <w:gridSpan w:val="6"/>
            <w:vMerge/>
            <w:vAlign w:val="center"/>
          </w:tcPr>
          <w:p w14:paraId="46528F47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684F7474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949" w:type="pct"/>
            <w:gridSpan w:val="5"/>
            <w:vAlign w:val="center"/>
          </w:tcPr>
          <w:p w14:paraId="4B3361ED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150</w:t>
            </w:r>
          </w:p>
        </w:tc>
        <w:tc>
          <w:tcPr>
            <w:tcW w:w="949" w:type="pct"/>
            <w:gridSpan w:val="4"/>
            <w:vAlign w:val="center"/>
          </w:tcPr>
          <w:p w14:paraId="0864EFF2" w14:textId="0FECBEBE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190</w:t>
            </w:r>
          </w:p>
        </w:tc>
        <w:tc>
          <w:tcPr>
            <w:tcW w:w="941" w:type="pct"/>
            <w:gridSpan w:val="4"/>
            <w:vAlign w:val="center"/>
          </w:tcPr>
          <w:p w14:paraId="2355DBC6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5,5</w:t>
            </w:r>
          </w:p>
        </w:tc>
      </w:tr>
      <w:tr w:rsidR="00AB1B43" w:rsidRPr="00510467" w14:paraId="44DA5B4D" w14:textId="77777777" w:rsidTr="00CA3CA4">
        <w:trPr>
          <w:trHeight w:val="94"/>
        </w:trPr>
        <w:tc>
          <w:tcPr>
            <w:tcW w:w="1213" w:type="pct"/>
            <w:gridSpan w:val="6"/>
            <w:vMerge/>
            <w:vAlign w:val="center"/>
          </w:tcPr>
          <w:p w14:paraId="4F084006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0A8CFE99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949" w:type="pct"/>
            <w:gridSpan w:val="5"/>
            <w:vAlign w:val="center"/>
          </w:tcPr>
          <w:p w14:paraId="5E0FF3F2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160</w:t>
            </w:r>
          </w:p>
        </w:tc>
        <w:tc>
          <w:tcPr>
            <w:tcW w:w="949" w:type="pct"/>
            <w:gridSpan w:val="4"/>
            <w:vAlign w:val="center"/>
          </w:tcPr>
          <w:p w14:paraId="1FAAD5E0" w14:textId="3429740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190</w:t>
            </w:r>
          </w:p>
        </w:tc>
        <w:tc>
          <w:tcPr>
            <w:tcW w:w="941" w:type="pct"/>
            <w:gridSpan w:val="4"/>
            <w:vAlign w:val="center"/>
          </w:tcPr>
          <w:p w14:paraId="77DBC325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6,5</w:t>
            </w:r>
          </w:p>
        </w:tc>
      </w:tr>
      <w:tr w:rsidR="00AB1B43" w:rsidRPr="00510467" w14:paraId="0324D0D9" w14:textId="77777777" w:rsidTr="00CA3CA4">
        <w:trPr>
          <w:trHeight w:val="70"/>
        </w:trPr>
        <w:tc>
          <w:tcPr>
            <w:tcW w:w="1213" w:type="pct"/>
            <w:gridSpan w:val="6"/>
            <w:vMerge/>
            <w:vAlign w:val="center"/>
          </w:tcPr>
          <w:p w14:paraId="07ED725E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3B492803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32</w:t>
            </w:r>
          </w:p>
        </w:tc>
        <w:tc>
          <w:tcPr>
            <w:tcW w:w="949" w:type="pct"/>
            <w:gridSpan w:val="5"/>
            <w:vAlign w:val="center"/>
          </w:tcPr>
          <w:p w14:paraId="0090C6D9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180</w:t>
            </w:r>
          </w:p>
        </w:tc>
        <w:tc>
          <w:tcPr>
            <w:tcW w:w="949" w:type="pct"/>
            <w:gridSpan w:val="4"/>
            <w:vAlign w:val="center"/>
          </w:tcPr>
          <w:p w14:paraId="24900434" w14:textId="33E36C2A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190</w:t>
            </w:r>
          </w:p>
        </w:tc>
        <w:tc>
          <w:tcPr>
            <w:tcW w:w="941" w:type="pct"/>
            <w:gridSpan w:val="4"/>
            <w:vAlign w:val="center"/>
          </w:tcPr>
          <w:p w14:paraId="43FE0579" w14:textId="162AF4EA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9</w:t>
            </w:r>
            <w:r w:rsidR="009A7529" w:rsidRPr="00CA3CA4">
              <w:rPr>
                <w:sz w:val="14"/>
                <w:szCs w:val="14"/>
              </w:rPr>
              <w:t>,0</w:t>
            </w:r>
          </w:p>
        </w:tc>
      </w:tr>
      <w:tr w:rsidR="00AB1B43" w:rsidRPr="00510467" w14:paraId="4AE2143C" w14:textId="77777777" w:rsidTr="00CA3CA4">
        <w:trPr>
          <w:trHeight w:val="70"/>
        </w:trPr>
        <w:tc>
          <w:tcPr>
            <w:tcW w:w="1213" w:type="pct"/>
            <w:gridSpan w:val="6"/>
            <w:vMerge/>
            <w:vAlign w:val="center"/>
          </w:tcPr>
          <w:p w14:paraId="366CB8CC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03FA4B26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949" w:type="pct"/>
            <w:gridSpan w:val="5"/>
            <w:vAlign w:val="center"/>
          </w:tcPr>
          <w:p w14:paraId="34219D8A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200</w:t>
            </w:r>
          </w:p>
        </w:tc>
        <w:tc>
          <w:tcPr>
            <w:tcW w:w="949" w:type="pct"/>
            <w:gridSpan w:val="4"/>
            <w:vAlign w:val="center"/>
          </w:tcPr>
          <w:p w14:paraId="52226615" w14:textId="45EC1941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205</w:t>
            </w:r>
          </w:p>
        </w:tc>
        <w:tc>
          <w:tcPr>
            <w:tcW w:w="941" w:type="pct"/>
            <w:gridSpan w:val="4"/>
            <w:vAlign w:val="center"/>
          </w:tcPr>
          <w:p w14:paraId="0CB30561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12</w:t>
            </w:r>
          </w:p>
        </w:tc>
      </w:tr>
      <w:tr w:rsidR="00AB1B43" w:rsidRPr="00510467" w14:paraId="5CC42944" w14:textId="77777777" w:rsidTr="00CA3CA4">
        <w:trPr>
          <w:trHeight w:val="144"/>
        </w:trPr>
        <w:tc>
          <w:tcPr>
            <w:tcW w:w="1213" w:type="pct"/>
            <w:gridSpan w:val="6"/>
            <w:vMerge/>
            <w:vAlign w:val="center"/>
          </w:tcPr>
          <w:p w14:paraId="5E2F0BE6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4DE8690B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949" w:type="pct"/>
            <w:gridSpan w:val="5"/>
            <w:vAlign w:val="center"/>
          </w:tcPr>
          <w:p w14:paraId="6812B9D0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230</w:t>
            </w:r>
          </w:p>
        </w:tc>
        <w:tc>
          <w:tcPr>
            <w:tcW w:w="949" w:type="pct"/>
            <w:gridSpan w:val="4"/>
            <w:vAlign w:val="center"/>
          </w:tcPr>
          <w:p w14:paraId="76F8E4FF" w14:textId="172B8CE0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210</w:t>
            </w:r>
          </w:p>
        </w:tc>
        <w:tc>
          <w:tcPr>
            <w:tcW w:w="941" w:type="pct"/>
            <w:gridSpan w:val="4"/>
            <w:vAlign w:val="center"/>
          </w:tcPr>
          <w:p w14:paraId="45760C56" w14:textId="5CC781A2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</w:t>
            </w:r>
            <w:r w:rsidR="009A7529" w:rsidRPr="00CA3CA4">
              <w:rPr>
                <w:sz w:val="14"/>
                <w:szCs w:val="14"/>
              </w:rPr>
              <w:t>4</w:t>
            </w:r>
          </w:p>
        </w:tc>
      </w:tr>
      <w:tr w:rsidR="00AB1B43" w:rsidRPr="00510467" w14:paraId="595C2111" w14:textId="77777777" w:rsidTr="00CA3CA4">
        <w:trPr>
          <w:trHeight w:val="70"/>
        </w:trPr>
        <w:tc>
          <w:tcPr>
            <w:tcW w:w="1213" w:type="pct"/>
            <w:gridSpan w:val="6"/>
            <w:vMerge/>
            <w:vAlign w:val="center"/>
          </w:tcPr>
          <w:p w14:paraId="6C6FF05D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1D6517BF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65</w:t>
            </w:r>
          </w:p>
        </w:tc>
        <w:tc>
          <w:tcPr>
            <w:tcW w:w="949" w:type="pct"/>
            <w:gridSpan w:val="5"/>
            <w:vAlign w:val="center"/>
          </w:tcPr>
          <w:p w14:paraId="4A4CCCE2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290</w:t>
            </w:r>
          </w:p>
        </w:tc>
        <w:tc>
          <w:tcPr>
            <w:tcW w:w="949" w:type="pct"/>
            <w:gridSpan w:val="4"/>
            <w:vAlign w:val="center"/>
          </w:tcPr>
          <w:p w14:paraId="42E3D3C2" w14:textId="12CABAFA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198</w:t>
            </w:r>
          </w:p>
        </w:tc>
        <w:tc>
          <w:tcPr>
            <w:tcW w:w="941" w:type="pct"/>
            <w:gridSpan w:val="4"/>
            <w:vAlign w:val="center"/>
          </w:tcPr>
          <w:p w14:paraId="393FA2FA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23</w:t>
            </w:r>
          </w:p>
        </w:tc>
      </w:tr>
      <w:tr w:rsidR="00AB1B43" w:rsidRPr="00510467" w14:paraId="0CE70493" w14:textId="77777777" w:rsidTr="00CA3CA4">
        <w:trPr>
          <w:trHeight w:val="92"/>
        </w:trPr>
        <w:tc>
          <w:tcPr>
            <w:tcW w:w="1213" w:type="pct"/>
            <w:gridSpan w:val="6"/>
            <w:vMerge/>
            <w:vAlign w:val="center"/>
          </w:tcPr>
          <w:p w14:paraId="3E6D779F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0892DE90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80</w:t>
            </w:r>
          </w:p>
        </w:tc>
        <w:tc>
          <w:tcPr>
            <w:tcW w:w="949" w:type="pct"/>
            <w:gridSpan w:val="5"/>
            <w:vAlign w:val="center"/>
          </w:tcPr>
          <w:p w14:paraId="0570FEF3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310</w:t>
            </w:r>
          </w:p>
        </w:tc>
        <w:tc>
          <w:tcPr>
            <w:tcW w:w="949" w:type="pct"/>
            <w:gridSpan w:val="4"/>
            <w:vAlign w:val="center"/>
          </w:tcPr>
          <w:p w14:paraId="02512A76" w14:textId="57010FA1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228</w:t>
            </w:r>
          </w:p>
        </w:tc>
        <w:tc>
          <w:tcPr>
            <w:tcW w:w="941" w:type="pct"/>
            <w:gridSpan w:val="4"/>
            <w:vAlign w:val="center"/>
          </w:tcPr>
          <w:p w14:paraId="7ED6AE3B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29</w:t>
            </w:r>
          </w:p>
        </w:tc>
      </w:tr>
      <w:tr w:rsidR="00AB1B43" w:rsidRPr="00510467" w14:paraId="344E8C60" w14:textId="77777777" w:rsidTr="00CA3CA4">
        <w:trPr>
          <w:trHeight w:val="193"/>
        </w:trPr>
        <w:tc>
          <w:tcPr>
            <w:tcW w:w="1213" w:type="pct"/>
            <w:gridSpan w:val="6"/>
            <w:vMerge/>
            <w:vAlign w:val="center"/>
          </w:tcPr>
          <w:p w14:paraId="15A73E9E" w14:textId="77777777" w:rsidR="009945B4" w:rsidRPr="00510467" w:rsidRDefault="009945B4" w:rsidP="00B20BCD">
            <w:pPr>
              <w:tabs>
                <w:tab w:val="left" w:pos="2353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47" w:type="pct"/>
            <w:gridSpan w:val="4"/>
            <w:vAlign w:val="center"/>
          </w:tcPr>
          <w:p w14:paraId="4C19E440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b/>
                <w:sz w:val="14"/>
                <w:szCs w:val="14"/>
              </w:rPr>
            </w:pPr>
            <w:r w:rsidRPr="00CA3CA4">
              <w:rPr>
                <w:b/>
                <w:sz w:val="14"/>
                <w:szCs w:val="14"/>
              </w:rPr>
              <w:t>100</w:t>
            </w:r>
          </w:p>
        </w:tc>
        <w:tc>
          <w:tcPr>
            <w:tcW w:w="949" w:type="pct"/>
            <w:gridSpan w:val="5"/>
            <w:vAlign w:val="center"/>
          </w:tcPr>
          <w:p w14:paraId="18565593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350</w:t>
            </w:r>
          </w:p>
        </w:tc>
        <w:tc>
          <w:tcPr>
            <w:tcW w:w="949" w:type="pct"/>
            <w:gridSpan w:val="4"/>
            <w:vAlign w:val="center"/>
          </w:tcPr>
          <w:p w14:paraId="447A4EB7" w14:textId="098C4E2F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263</w:t>
            </w:r>
          </w:p>
        </w:tc>
        <w:tc>
          <w:tcPr>
            <w:tcW w:w="941" w:type="pct"/>
            <w:gridSpan w:val="4"/>
            <w:vAlign w:val="center"/>
          </w:tcPr>
          <w:p w14:paraId="232A9979" w14:textId="77777777" w:rsidR="009945B4" w:rsidRPr="00CA3CA4" w:rsidRDefault="009945B4" w:rsidP="00B20BCD">
            <w:pPr>
              <w:tabs>
                <w:tab w:val="left" w:pos="2353"/>
              </w:tabs>
              <w:jc w:val="center"/>
              <w:rPr>
                <w:sz w:val="14"/>
                <w:szCs w:val="14"/>
              </w:rPr>
            </w:pPr>
            <w:r w:rsidRPr="00CA3CA4">
              <w:rPr>
                <w:sz w:val="14"/>
                <w:szCs w:val="14"/>
              </w:rPr>
              <w:t>41</w:t>
            </w:r>
          </w:p>
        </w:tc>
      </w:tr>
      <w:tr w:rsidR="00390CFB" w:rsidRPr="00510467" w14:paraId="79DA374C" w14:textId="77777777" w:rsidTr="004944D8">
        <w:trPr>
          <w:trHeight w:val="240"/>
        </w:trPr>
        <w:tc>
          <w:tcPr>
            <w:tcW w:w="5000" w:type="pct"/>
            <w:gridSpan w:val="23"/>
            <w:vAlign w:val="center"/>
          </w:tcPr>
          <w:p w14:paraId="4ED26E31" w14:textId="20D664E2" w:rsidR="00390CFB" w:rsidRPr="00390CFB" w:rsidRDefault="00390CFB" w:rsidP="00390CFB">
            <w:pPr>
              <w:pStyle w:val="a8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390CFB">
              <w:rPr>
                <w:b/>
                <w:bCs/>
                <w:sz w:val="20"/>
                <w:szCs w:val="20"/>
              </w:rPr>
              <w:t>ПРОПУСКНАЯ СПОСОБНОСТЬ</w:t>
            </w:r>
            <w:r w:rsidR="00F13B8E">
              <w:rPr>
                <w:b/>
                <w:bCs/>
                <w:sz w:val="20"/>
                <w:szCs w:val="20"/>
              </w:rPr>
              <w:t xml:space="preserve"> КЛАПАНА</w:t>
            </w:r>
          </w:p>
        </w:tc>
      </w:tr>
      <w:tr w:rsidR="004944D8" w:rsidRPr="004944D8" w14:paraId="1A94845B" w14:textId="77777777" w:rsidTr="00F86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vMerge w:val="restar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E60A59E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DN</w:t>
            </w:r>
          </w:p>
        </w:tc>
        <w:tc>
          <w:tcPr>
            <w:tcW w:w="4681" w:type="pct"/>
            <w:gridSpan w:val="21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CBE461D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Kvs</w:t>
            </w:r>
            <w:proofErr w:type="spellEnd"/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, м</w:t>
            </w:r>
            <w:r w:rsidRPr="004944D8">
              <w:rPr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/ч</w:t>
            </w:r>
          </w:p>
        </w:tc>
      </w:tr>
      <w:tr w:rsidR="004944D8" w:rsidRPr="004944D8" w14:paraId="2503E4E6" w14:textId="77777777" w:rsidTr="00F86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vMerge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EA644EA" w14:textId="77777777" w:rsidR="004944D8" w:rsidRPr="004944D8" w:rsidRDefault="004944D8" w:rsidP="004944D8">
            <w:pPr>
              <w:suppressAutoHyphens w:val="0"/>
              <w:jc w:val="both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BAEA524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60231A4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D373912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A952EDF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833F7DB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CB8540A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67CE869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0ECE9C0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BD029EA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BE4D492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4BBA183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D2FC21B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C366366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D8FEE82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5BDE2BE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0B0740F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C611F8B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</w:tr>
      <w:tr w:rsidR="004944D8" w:rsidRPr="004944D8" w14:paraId="7232209E" w14:textId="77777777" w:rsidTr="00F86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vMerge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1711762" w14:textId="77777777" w:rsidR="004944D8" w:rsidRPr="004944D8" w:rsidRDefault="004944D8" w:rsidP="004944D8">
            <w:pPr>
              <w:suppressAutoHyphens w:val="0"/>
              <w:jc w:val="both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81" w:type="pct"/>
            <w:gridSpan w:val="21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A9ADD8D" w14:textId="77777777" w:rsidR="004944D8" w:rsidRPr="004944D8" w:rsidRDefault="004944D8" w:rsidP="004944D8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Ход </w:t>
            </w:r>
            <w:proofErr w:type="spellStart"/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штока,мм</w:t>
            </w:r>
            <w:proofErr w:type="spellEnd"/>
          </w:p>
        </w:tc>
      </w:tr>
      <w:tr w:rsidR="00093DA7" w:rsidRPr="004944D8" w14:paraId="57894FCC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81A48A9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</w:tcPr>
          <w:p w14:paraId="7362273A" w14:textId="2F4C8F2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1787BFE1" w14:textId="1EDF6F0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4DD8CC1E" w14:textId="0CF0801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11B6947" w14:textId="74BE43D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3A27C1E" w14:textId="4D22F8D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B8074FF" w14:textId="08F2A13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A153C45" w14:textId="588BFA3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BB5F09E" w14:textId="25D37071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DDCB729" w14:textId="39AC1F4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76B90F6" w14:textId="16A304F1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4A50AF5" w14:textId="56DBCE0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AA20776" w14:textId="4D94DE9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5050505" w14:textId="05945AA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C9E71C5" w14:textId="1765144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57F946C" w14:textId="6900615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A6D9E77" w14:textId="1320FE3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A653404" w14:textId="7A0B40A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4B2E7950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9C736DA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7A9018B1" w14:textId="7962DF8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051033CB" w14:textId="07AC6D4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99F9F07" w14:textId="067A5EC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BA4B6CB" w14:textId="5D1E84D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9056F1F" w14:textId="457B2BE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084EF40" w14:textId="1BCD3C6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6DB2ECF" w14:textId="2B76B89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19F9CC1" w14:textId="53B7CF4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34D84FC" w14:textId="5D6926D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FF38E78" w14:textId="2447DC3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DAD39AF" w14:textId="4BF0240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98AA8DE" w14:textId="4C6E029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77D32A0" w14:textId="5BC22E0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90C0622" w14:textId="4BFCCF5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D54104E" w14:textId="19C8757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D0264E4" w14:textId="05D52F3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FE54FAC" w14:textId="6E2E5F7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587338F0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0F0C768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401EB65A" w14:textId="480D806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75465ECD" w14:textId="379F11D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7AFE2F3" w14:textId="72B61C0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1A23D26" w14:textId="036DC36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6810AF79" w14:textId="3A67139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3289889" w14:textId="093693D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770A8F8" w14:textId="55B1B29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80F0CD5" w14:textId="016BF9F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46C1FF1" w14:textId="0089871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3125537" w14:textId="2D6D767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15BF1B4" w14:textId="060596D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F544E40" w14:textId="4E3404C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04AA825" w14:textId="400A073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B216471" w14:textId="5BC28F1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B170418" w14:textId="5639C05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D04B34F" w14:textId="581A082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85FA615" w14:textId="774AA20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28823BBB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75C29B3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05B8A20E" w14:textId="1904D77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72DA764" w14:textId="390F505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4D7B5290" w14:textId="3786CF6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0F1B30BD" w14:textId="441914D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1296EA5" w14:textId="6A5565B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4D867B52" w14:textId="4391133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B35C84A" w14:textId="6FFC5614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9518E03" w14:textId="2E8C02A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8C1B55F" w14:textId="5557B96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A57E4C3" w14:textId="68D8583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8EFF238" w14:textId="20578FA1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82C1EF8" w14:textId="2967A13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FACD4A8" w14:textId="262969E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466EC39" w14:textId="3986FD1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B813394" w14:textId="66A2345C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6A48BC3" w14:textId="0B10B75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19266E5" w14:textId="7DE5005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5EB464A7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73A34ED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7F0D2037" w14:textId="0F2D51F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599E00F" w14:textId="54F95B6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B355F83" w14:textId="50A8523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799E0A0A" w14:textId="4F0244EC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3EF41FBD" w14:textId="18588F3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3672641C" w14:textId="381AAD8C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D7766D4" w14:textId="4B6C968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8B0B8FE" w14:textId="2FB710E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EB5CA48" w14:textId="1A9CAA1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F1DF61C" w14:textId="3DA37EA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B7774BA" w14:textId="474C6BA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0C5D444" w14:textId="481DA34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06D2698" w14:textId="6EFF144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66E72A8" w14:textId="4ABD97E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6315DEA" w14:textId="3F52E38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EECAD67" w14:textId="4AAD6674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8C528A1" w14:textId="3579704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25A326C2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9865566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41871820" w14:textId="3718CD2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6B556F1" w14:textId="20F4F5D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5D55B28" w14:textId="3DC7B8C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0516CDE6" w14:textId="6BA4CFE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56E5A527" w14:textId="1F085C6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42FDB6A3" w14:textId="793631F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1A547385" w14:textId="0BEA79A4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34E062CD" w14:textId="3FC23D8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F3B0FC4" w14:textId="6A316F6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7D89C02" w14:textId="67ABCCB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BE5CF59" w14:textId="6C6B248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A503BEA" w14:textId="240FB85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317246C" w14:textId="25D3300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9DD27B6" w14:textId="65D2ECB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4496135" w14:textId="565FD20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E232443" w14:textId="685F58C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53321C3" w14:textId="47CFE481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5877D8D1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F12B00C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0AF8B8D2" w14:textId="394B41C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2D6F888" w14:textId="3A7D707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C091B47" w14:textId="2465FF1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4682A2B" w14:textId="11D63A0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B268702" w14:textId="0FB3A44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501628A6" w14:textId="5D282E4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D2248BC" w14:textId="261B9DE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74D4BBC" w14:textId="7E6EE1AC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B5F3374" w14:textId="387F57B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6E45BFE8" w14:textId="10FA404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4E00E29" w14:textId="4605F55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28BFD82" w14:textId="1E62F2D4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F892A0F" w14:textId="0A7CCCE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C1F6660" w14:textId="3F5ED8D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BA7647D" w14:textId="498AB74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FC6F3BD" w14:textId="216DD77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E817BD1" w14:textId="16046E1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78AE38C3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8C5A63E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2187439C" w14:textId="0C34CED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D397C28" w14:textId="61289BC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15CE520" w14:textId="36CFE00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3CEA0E3" w14:textId="02EDC85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8FF2160" w14:textId="37B74E8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EB016F3" w14:textId="31072384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46D2F2A" w14:textId="2D5A810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6BB70B4A" w14:textId="579C5D51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6838F617" w14:textId="458BB75C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6C45B2E2" w14:textId="308D4FFB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48EC82D5" w14:textId="5AF7550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34641399" w14:textId="56A4F32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E50B5D6" w14:textId="3BAA623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95CCA1A" w14:textId="4879A00C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7C22EEB" w14:textId="2DD4ADC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F8EE7BA" w14:textId="55F3C39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85CBC3C" w14:textId="2DF48F2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227E6039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EC4916B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660B8405" w14:textId="7CE3304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2D49EF6" w14:textId="0B9E487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1E339D5" w14:textId="412B7A2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52E5A86" w14:textId="6751DF9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E539EB8" w14:textId="3991376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8FCE318" w14:textId="0FC871C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8A0D913" w14:textId="5E12EDA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0DB48113" w14:textId="4E823A6C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60C88134" w14:textId="524E61B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71196CA" w14:textId="5960BE11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48D27044" w14:textId="15CAD2B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4C29B2F9" w14:textId="57FFF7B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76C3E53A" w14:textId="4E302FE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43DDC0D" w14:textId="3082FF96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42FD3D5" w14:textId="4111A5B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9DE8EEA" w14:textId="565E2C0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A1D5624" w14:textId="55AB6117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58628F" w:rsidRPr="004944D8" w14:paraId="1D285487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53E2693" w14:textId="77777777" w:rsidR="0058628F" w:rsidRPr="004944D8" w:rsidRDefault="0058628F" w:rsidP="0058628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1C5AB444" w14:textId="078D7125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EC24687" w14:textId="5173718A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E18A13A" w14:textId="6F2FD278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1EE1565" w14:textId="55504B5C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5B7B009" w14:textId="1F93DF32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2E93C4A" w14:textId="4C07C083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8BA8F64" w14:textId="73DF12AC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381BC520" w14:textId="506F7483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1C662648" w14:textId="43E7B56B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5D760D7" w14:textId="2A89B13F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02AAD2EE" w14:textId="5CD42193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E6A9820" w14:textId="09681526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0A5AEF27" w14:textId="11D84001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vAlign w:val="center"/>
          </w:tcPr>
          <w:p w14:paraId="5D956862" w14:textId="29178299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47D260CD" w14:textId="78E322F4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CD87335" w14:textId="4E54C55B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6C8B72F" w14:textId="739A9DB3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58628F" w:rsidRPr="004944D8" w14:paraId="677A8D78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F3F7957" w14:textId="77777777" w:rsidR="0058628F" w:rsidRPr="004944D8" w:rsidRDefault="0058628F" w:rsidP="0058628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311EBE39" w14:textId="6ABE2830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3744C5B" w14:textId="7840E0A8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FA1E2A7" w14:textId="1253EF96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080DEDC" w14:textId="5B6B827D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AF26EA0" w14:textId="4D5DB5E6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18A954B" w14:textId="7BDC6376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0C8E1552" w14:textId="5344A9D3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1D4B1AC" w14:textId="3B29EEF1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7B0E6E2" w14:textId="37743211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89625F1" w14:textId="588D2B08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333A9772" w14:textId="5ACC829B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9D0C4DB" w14:textId="1B63636C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091CFA9A" w14:textId="1219F933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vAlign w:val="center"/>
          </w:tcPr>
          <w:p w14:paraId="37C68EC8" w14:textId="05F9F5D0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57606845" w14:textId="374A1446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88D0233" w14:textId="6BA0C352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449A1DEB" w14:textId="5DBF979D" w:rsidR="0058628F" w:rsidRPr="00093DA7" w:rsidRDefault="0058628F" w:rsidP="0058628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093DA7" w:rsidRPr="004944D8" w14:paraId="662BE750" w14:textId="77777777" w:rsidTr="00C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31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63923146" w14:textId="77777777" w:rsidR="00093DA7" w:rsidRPr="004944D8" w:rsidRDefault="00093DA7" w:rsidP="00093DA7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944D8">
              <w:rPr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7A792DDB" w14:textId="17D24C6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5E12C30" w14:textId="611C91FA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7A68EA33" w14:textId="7F14D10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5EDB2A5" w14:textId="0FD517AF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AEB3132" w14:textId="2B76AC32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BCB090F" w14:textId="034EAE38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7273946" w14:textId="1293AFF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6CD0E72" w14:textId="746879F0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4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53AFE0FD" w14:textId="0F6A0463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1D571EE2" w14:textId="68322C5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324876D4" w14:textId="1F1174B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21037BBC" w14:textId="392B3695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vAlign w:val="center"/>
            <w:hideMark/>
          </w:tcPr>
          <w:p w14:paraId="1DAE912C" w14:textId="447B2ED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  <w:hideMark/>
          </w:tcPr>
          <w:p w14:paraId="4D040F76" w14:textId="5B9CCA19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FD210D6" w14:textId="4D17F4FE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76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28DCBBF5" w14:textId="4C6195AD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67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9D9D9" w:themeFill="background1" w:themeFillShade="D9"/>
            <w:vAlign w:val="center"/>
            <w:hideMark/>
          </w:tcPr>
          <w:p w14:paraId="37237428" w14:textId="6737A881" w:rsidR="00093DA7" w:rsidRPr="00093DA7" w:rsidRDefault="00093DA7" w:rsidP="00093DA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93DA7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F862CC" w:rsidRPr="004944D8" w14:paraId="0E80609D" w14:textId="77777777" w:rsidTr="00F86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</w:trPr>
        <w:tc>
          <w:tcPr>
            <w:tcW w:w="4997" w:type="pct"/>
            <w:gridSpan w:val="2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center"/>
          </w:tcPr>
          <w:p w14:paraId="5982EB0E" w14:textId="402A0D32" w:rsidR="00F862CC" w:rsidRPr="00093DA7" w:rsidRDefault="00F862CC" w:rsidP="00F862CC">
            <w:pPr>
              <w:suppressAutoHyphens w:val="0"/>
              <w:spacing w:line="256" w:lineRule="auto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Примечание: по запросу доступны нестандартные значения </w:t>
            </w:r>
            <w:proofErr w:type="spellStart"/>
            <w:r>
              <w:rPr>
                <w:color w:val="000000"/>
                <w:sz w:val="16"/>
                <w:szCs w:val="16"/>
                <w:lang w:val="en-US" w:eastAsia="ru-RU"/>
              </w:rPr>
              <w:t>Kvs</w:t>
            </w:r>
            <w:proofErr w:type="spellEnd"/>
          </w:p>
        </w:tc>
      </w:tr>
    </w:tbl>
    <w:p w14:paraId="5FFBDC4D" w14:textId="77777777" w:rsidR="00DE2B9C" w:rsidRPr="00510467" w:rsidRDefault="00DE2B9C" w:rsidP="00D557AA">
      <w:pPr>
        <w:jc w:val="center"/>
        <w:rPr>
          <w:b/>
        </w:rPr>
      </w:pPr>
      <w:r w:rsidRPr="00510467">
        <w:rPr>
          <w:b/>
        </w:rPr>
        <w:t>ИНСТРУКЦИЯ ПО ЭКСПЛУАТАЦИИ</w:t>
      </w:r>
    </w:p>
    <w:p w14:paraId="5C3F555B" w14:textId="4040AFED" w:rsidR="00DE2B9C" w:rsidRPr="00510467" w:rsidRDefault="00DE2B9C" w:rsidP="00D557AA">
      <w:pPr>
        <w:pStyle w:val="a8"/>
        <w:numPr>
          <w:ilvl w:val="0"/>
          <w:numId w:val="1"/>
        </w:numPr>
        <w:ind w:left="0" w:firstLine="0"/>
        <w:contextualSpacing w:val="0"/>
        <w:rPr>
          <w:b/>
          <w:sz w:val="20"/>
        </w:rPr>
      </w:pPr>
      <w:r w:rsidRPr="00510467">
        <w:rPr>
          <w:b/>
          <w:sz w:val="20"/>
        </w:rPr>
        <w:t xml:space="preserve">МОНТАЖ И ВВОД В ЭКСПЛУАТАЦИЮ </w:t>
      </w:r>
    </w:p>
    <w:tbl>
      <w:tblPr>
        <w:tblpPr w:leftFromText="180" w:rightFromText="180" w:vertAnchor="text" w:horzAnchor="margin" w:tblpY="89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D557AA" w:rsidRPr="00510467" w14:paraId="7B753D56" w14:textId="77777777" w:rsidTr="00D557AA">
        <w:trPr>
          <w:trHeight w:val="1439"/>
        </w:trPr>
        <w:tc>
          <w:tcPr>
            <w:tcW w:w="10632" w:type="dxa"/>
          </w:tcPr>
          <w:p w14:paraId="7C7A8EBC" w14:textId="77777777" w:rsidR="00D557AA" w:rsidRPr="00510467" w:rsidRDefault="00D557AA" w:rsidP="00D557AA">
            <w:pPr>
              <w:spacing w:after="200" w:line="276" w:lineRule="auto"/>
              <w:contextualSpacing/>
              <w:rPr>
                <w:sz w:val="16"/>
                <w:szCs w:val="20"/>
              </w:rPr>
            </w:pPr>
            <w:bookmarkStart w:id="1" w:name="_Hlk130809667"/>
            <w:r w:rsidRPr="00510467">
              <w:rPr>
                <w:sz w:val="16"/>
                <w:szCs w:val="16"/>
              </w:rPr>
              <w:t>Запрещается!</w:t>
            </w:r>
          </w:p>
          <w:p w14:paraId="04C2C174" w14:textId="77777777" w:rsidR="00D557AA" w:rsidRPr="00510467" w:rsidRDefault="00D557AA" w:rsidP="00D557AA">
            <w:pPr>
              <w:spacing w:after="200" w:line="276" w:lineRule="auto"/>
              <w:contextualSpacing/>
              <w:rPr>
                <w:sz w:val="16"/>
                <w:szCs w:val="20"/>
              </w:rPr>
            </w:pPr>
            <w:r w:rsidRPr="00510467">
              <w:rPr>
                <w:sz w:val="16"/>
                <w:szCs w:val="16"/>
              </w:rPr>
              <w:t>- Использование оборудования при давлениях и температурах, превышающих максимально допустимые значения.</w:t>
            </w:r>
          </w:p>
          <w:p w14:paraId="3E843C0F" w14:textId="77777777" w:rsidR="00D557AA" w:rsidRPr="00510467" w:rsidRDefault="00D557AA" w:rsidP="00D557AA">
            <w:pPr>
              <w:spacing w:after="200" w:line="276" w:lineRule="auto"/>
              <w:contextualSpacing/>
              <w:rPr>
                <w:sz w:val="16"/>
                <w:szCs w:val="20"/>
              </w:rPr>
            </w:pPr>
            <w:r w:rsidRPr="00510467">
              <w:rPr>
                <w:sz w:val="16"/>
                <w:szCs w:val="16"/>
              </w:rPr>
              <w:t xml:space="preserve">- Удалять с оборудования </w:t>
            </w:r>
            <w:proofErr w:type="spellStart"/>
            <w:r w:rsidRPr="00510467">
              <w:rPr>
                <w:sz w:val="16"/>
                <w:szCs w:val="16"/>
              </w:rPr>
              <w:t>шильд</w:t>
            </w:r>
            <w:proofErr w:type="spellEnd"/>
            <w:r w:rsidRPr="00510467">
              <w:rPr>
                <w:sz w:val="16"/>
                <w:szCs w:val="16"/>
              </w:rPr>
              <w:t xml:space="preserve"> с маркировкой и серийным номером.</w:t>
            </w:r>
          </w:p>
          <w:p w14:paraId="7200D8C6" w14:textId="77777777" w:rsidR="00D557AA" w:rsidRPr="00510467" w:rsidRDefault="00D557AA" w:rsidP="00D557AA">
            <w:pPr>
              <w:spacing w:line="276" w:lineRule="auto"/>
              <w:contextualSpacing/>
              <w:rPr>
                <w:sz w:val="16"/>
                <w:szCs w:val="20"/>
              </w:rPr>
            </w:pPr>
            <w:r w:rsidRPr="00510467">
              <w:rPr>
                <w:sz w:val="16"/>
                <w:szCs w:val="16"/>
              </w:rPr>
              <w:t>- Допускать замерзание рабочей среды внутри оборудования.</w:t>
            </w:r>
          </w:p>
          <w:p w14:paraId="25890F27" w14:textId="77777777" w:rsidR="00D557AA" w:rsidRPr="00510467" w:rsidRDefault="00D557AA" w:rsidP="00D557AA">
            <w:pPr>
              <w:spacing w:line="276" w:lineRule="auto"/>
              <w:rPr>
                <w:sz w:val="16"/>
                <w:szCs w:val="16"/>
              </w:rPr>
            </w:pPr>
            <w:r w:rsidRPr="00510467">
              <w:rPr>
                <w:sz w:val="16"/>
                <w:szCs w:val="16"/>
              </w:rPr>
              <w:t>- Эксплуатировать оборудование при отсутствии эксплуатационной документации.</w:t>
            </w:r>
          </w:p>
          <w:p w14:paraId="16172250" w14:textId="77777777" w:rsidR="00D557AA" w:rsidRPr="00510467" w:rsidRDefault="00D557AA" w:rsidP="00D557AA">
            <w:pPr>
              <w:spacing w:line="276" w:lineRule="auto"/>
              <w:rPr>
                <w:sz w:val="16"/>
                <w:szCs w:val="16"/>
              </w:rPr>
            </w:pPr>
            <w:r w:rsidRPr="00510467">
              <w:rPr>
                <w:sz w:val="16"/>
                <w:szCs w:val="16"/>
              </w:rPr>
              <w:t>- Производить работы по устранению дефектов при наличии давления и рабочей среды в трубопроводе.</w:t>
            </w:r>
          </w:p>
          <w:p w14:paraId="108C140F" w14:textId="77777777" w:rsidR="00D557AA" w:rsidRPr="00510467" w:rsidRDefault="00D557AA" w:rsidP="00D557AA">
            <w:pPr>
              <w:spacing w:line="276" w:lineRule="auto"/>
              <w:rPr>
                <w:sz w:val="16"/>
                <w:szCs w:val="16"/>
              </w:rPr>
            </w:pPr>
            <w:r w:rsidRPr="00510467">
              <w:rPr>
                <w:sz w:val="16"/>
                <w:szCs w:val="16"/>
              </w:rPr>
              <w:t>- Использовать оборудование в качестве опоры на трубопроводе.</w:t>
            </w:r>
          </w:p>
          <w:p w14:paraId="68EA3161" w14:textId="77777777" w:rsidR="00D557AA" w:rsidRPr="00510467" w:rsidRDefault="00D557AA" w:rsidP="00D557AA">
            <w:pPr>
              <w:spacing w:line="276" w:lineRule="auto"/>
              <w:rPr>
                <w:sz w:val="16"/>
                <w:szCs w:val="16"/>
              </w:rPr>
            </w:pPr>
            <w:r w:rsidRPr="00510467">
              <w:rPr>
                <w:sz w:val="16"/>
                <w:szCs w:val="20"/>
              </w:rPr>
              <w:t>- Приваривать ответные фланцы к трубопроводу с прикрепленным к ним оборудованием.</w:t>
            </w:r>
          </w:p>
        </w:tc>
      </w:tr>
    </w:tbl>
    <w:p w14:paraId="7180B46A" w14:textId="77777777" w:rsidR="009E237B" w:rsidRPr="00510467" w:rsidRDefault="009E237B" w:rsidP="00553EFF">
      <w:pPr>
        <w:pStyle w:val="a8"/>
        <w:spacing w:after="100" w:afterAutospacing="1" w:line="276" w:lineRule="auto"/>
        <w:ind w:left="0"/>
        <w:jc w:val="both"/>
        <w:rPr>
          <w:b/>
          <w:sz w:val="20"/>
        </w:rPr>
      </w:pPr>
      <w:r w:rsidRPr="00510467">
        <w:rPr>
          <w:b/>
          <w:sz w:val="16"/>
          <w:szCs w:val="20"/>
        </w:rPr>
        <w:t>Требования безопасности при монтаже и вводе в эксплуатацию, при эксплуатации, при ремонте, при транспортировании, хранении и утилизации по ГОСТ 12.2.063–2015. Персонал, устанавливающий и эксплуатирующий арматуру,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14:paraId="3FDF74D4" w14:textId="77777777" w:rsidR="00EB0F03" w:rsidRPr="00EB0F03" w:rsidRDefault="00EB0F03" w:rsidP="00EB0F03">
      <w:pPr>
        <w:pStyle w:val="a8"/>
        <w:numPr>
          <w:ilvl w:val="1"/>
          <w:numId w:val="1"/>
        </w:numPr>
        <w:spacing w:after="200"/>
        <w:ind w:left="0" w:firstLine="0"/>
        <w:rPr>
          <w:sz w:val="16"/>
          <w:szCs w:val="20"/>
        </w:rPr>
      </w:pPr>
      <w:bookmarkStart w:id="2" w:name="_Hlk135298246"/>
      <w:bookmarkEnd w:id="1"/>
      <w:r w:rsidRPr="00EB0F03">
        <w:rPr>
          <w:sz w:val="16"/>
          <w:szCs w:val="16"/>
        </w:rPr>
        <w:t>П</w:t>
      </w:r>
      <w:r w:rsidRPr="00EB0F03">
        <w:rPr>
          <w:sz w:val="16"/>
          <w:szCs w:val="20"/>
        </w:rPr>
        <w:t xml:space="preserve">еред вводом в эксплуатацию необходимо убедиться: </w:t>
      </w:r>
    </w:p>
    <w:p w14:paraId="7A91B3CA" w14:textId="77777777" w:rsidR="00EB0F03" w:rsidRPr="00EB0F03" w:rsidRDefault="00EB0F03" w:rsidP="00EB0F03">
      <w:pPr>
        <w:pStyle w:val="a8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в отсутствии внешних механических повреждений оборудования при транспортировке и хранении;</w:t>
      </w:r>
      <w:r w:rsidRPr="00EB0F03">
        <w:rPr>
          <w:noProof/>
          <w:lang w:eastAsia="ru-RU"/>
        </w:rPr>
        <w:t xml:space="preserve"> </w:t>
      </w:r>
    </w:p>
    <w:p w14:paraId="42AB573A" w14:textId="77777777" w:rsidR="00EB0F03" w:rsidRPr="00EB0F03" w:rsidRDefault="00EB0F03" w:rsidP="00EB0F03">
      <w:pPr>
        <w:pStyle w:val="a8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 xml:space="preserve">- в соответствии оборудования параметрам системы; </w:t>
      </w:r>
    </w:p>
    <w:p w14:paraId="423E15E0" w14:textId="77777777" w:rsidR="00EB0F03" w:rsidRPr="00EB0F03" w:rsidRDefault="00EB0F03" w:rsidP="00EB0F03">
      <w:pPr>
        <w:pStyle w:val="a8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в отсутствии посторонних предметов во внутренней полости оборудования (для защиты от повреждений оборудование поставляется с пластиковыми заглушками);</w:t>
      </w:r>
    </w:p>
    <w:p w14:paraId="62DA08FE" w14:textId="77777777" w:rsidR="00EB0F03" w:rsidRPr="00EB0F03" w:rsidRDefault="00EB0F03" w:rsidP="00EB0F03">
      <w:pPr>
        <w:pStyle w:val="a8"/>
        <w:spacing w:after="20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 xml:space="preserve">- в соосности и параллельности ответных фланцев, приваренных к трубопроводу. </w:t>
      </w:r>
    </w:p>
    <w:p w14:paraId="6197D136" w14:textId="77777777" w:rsidR="00EB0F03" w:rsidRPr="00EB0F03" w:rsidRDefault="00EB0F03" w:rsidP="00EB0F03">
      <w:pPr>
        <w:pStyle w:val="a8"/>
        <w:numPr>
          <w:ilvl w:val="1"/>
          <w:numId w:val="1"/>
        </w:numPr>
        <w:spacing w:after="200"/>
        <w:ind w:left="0" w:firstLine="0"/>
        <w:rPr>
          <w:sz w:val="16"/>
          <w:szCs w:val="20"/>
        </w:rPr>
      </w:pPr>
      <w:r w:rsidRPr="00EB0F03">
        <w:rPr>
          <w:sz w:val="16"/>
          <w:szCs w:val="20"/>
        </w:rPr>
        <w:t xml:space="preserve">В месте монтажа 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 </w:t>
      </w:r>
    </w:p>
    <w:bookmarkEnd w:id="2"/>
    <w:p w14:paraId="1841F5C3" w14:textId="77777777" w:rsidR="00EB0F03" w:rsidRPr="00EB0F03" w:rsidRDefault="00EB0F03" w:rsidP="00EB0F03">
      <w:pPr>
        <w:pStyle w:val="a8"/>
        <w:numPr>
          <w:ilvl w:val="1"/>
          <w:numId w:val="1"/>
        </w:numPr>
        <w:spacing w:line="276" w:lineRule="auto"/>
        <w:ind w:left="0" w:firstLine="0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Перед началом монтажа необходимо:</w:t>
      </w:r>
    </w:p>
    <w:p w14:paraId="357DF7F5" w14:textId="77777777" w:rsidR="00EB0F03" w:rsidRPr="00EB0F03" w:rsidRDefault="00EB0F03" w:rsidP="00EB0F03">
      <w:pPr>
        <w:pStyle w:val="a8"/>
        <w:spacing w:line="276" w:lineRule="auto"/>
        <w:ind w:left="0" w:firstLine="709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- произвести промывку трубопровода;</w:t>
      </w:r>
    </w:p>
    <w:p w14:paraId="3C9E3BBC" w14:textId="77777777" w:rsidR="00EB0F03" w:rsidRPr="00EB0F03" w:rsidRDefault="00EB0F03" w:rsidP="00EB0F03">
      <w:pPr>
        <w:pStyle w:val="a8"/>
        <w:spacing w:line="276" w:lineRule="auto"/>
        <w:ind w:left="0" w:firstLine="709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- отключить участок, на котором будет устанавливаться клапан, и дренаж, если присутствует в системе;</w:t>
      </w:r>
    </w:p>
    <w:p w14:paraId="1D666AF3" w14:textId="77777777" w:rsidR="00EB0F03" w:rsidRPr="00EB0F03" w:rsidRDefault="00EB0F03" w:rsidP="00EB0F03">
      <w:pPr>
        <w:pStyle w:val="a8"/>
        <w:spacing w:line="276" w:lineRule="auto"/>
        <w:ind w:left="0" w:firstLine="709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>- удалить пластиковые заглушки с патрубков арматуры;</w:t>
      </w:r>
    </w:p>
    <w:p w14:paraId="7D21A2F9" w14:textId="77777777" w:rsidR="00EB0F03" w:rsidRPr="00EB0F03" w:rsidRDefault="00EB0F03" w:rsidP="00EB0F03">
      <w:pPr>
        <w:pStyle w:val="a8"/>
        <w:numPr>
          <w:ilvl w:val="1"/>
          <w:numId w:val="1"/>
        </w:numPr>
        <w:spacing w:line="276" w:lineRule="auto"/>
        <w:ind w:left="0" w:firstLine="0"/>
        <w:contextualSpacing w:val="0"/>
        <w:rPr>
          <w:sz w:val="16"/>
          <w:szCs w:val="16"/>
        </w:rPr>
      </w:pPr>
      <w:r w:rsidRPr="00EB0F03">
        <w:rPr>
          <w:sz w:val="16"/>
          <w:szCs w:val="16"/>
        </w:rPr>
        <w:t xml:space="preserve">Наличие в трубопроводе даже небольшого количества твердых включений в рабочей среде существенно снижает срок службы регулирующего клапана. Во избежание этого перед регулирующим клапаном необходимо установить фильтр (фильтр сетчатый АСТА Ф). </w:t>
      </w:r>
    </w:p>
    <w:p w14:paraId="0E761B3A" w14:textId="77777777" w:rsidR="00EB0F03" w:rsidRPr="00EB0F03" w:rsidRDefault="00EB0F03" w:rsidP="00EB0F03">
      <w:pPr>
        <w:pStyle w:val="a8"/>
        <w:numPr>
          <w:ilvl w:val="1"/>
          <w:numId w:val="1"/>
        </w:numPr>
        <w:spacing w:line="276" w:lineRule="auto"/>
        <w:ind w:left="0" w:firstLine="0"/>
        <w:contextualSpacing w:val="0"/>
        <w:rPr>
          <w:sz w:val="16"/>
        </w:rPr>
      </w:pPr>
      <w:r w:rsidRPr="00EB0F03">
        <w:rPr>
          <w:sz w:val="16"/>
        </w:rPr>
        <w:t>Регулирующий клапан устанавливается как на горизонтальном, так и на вертикальном участке трубопровода, таким образом, чтобы направление движения среды совпадало с направлением стрелки на корпусе. Привод должен устанавливаться в любом положении, не ниже оси трубопровода.</w:t>
      </w:r>
    </w:p>
    <w:p w14:paraId="63FF41C8" w14:textId="77777777" w:rsidR="00EB0F03" w:rsidRPr="00EB0F03" w:rsidRDefault="00EB0F03" w:rsidP="00EB0F03">
      <w:pPr>
        <w:pStyle w:val="a8"/>
        <w:numPr>
          <w:ilvl w:val="1"/>
          <w:numId w:val="1"/>
        </w:numPr>
        <w:spacing w:line="276" w:lineRule="auto"/>
        <w:ind w:left="0" w:firstLine="0"/>
        <w:rPr>
          <w:sz w:val="16"/>
        </w:rPr>
      </w:pPr>
      <w:r w:rsidRPr="00EB0F03">
        <w:rPr>
          <w:sz w:val="16"/>
        </w:rPr>
        <w:t>Для проведения обслуживания и ремонта рекомендуется установка запорных вентилей (вентили запорные АСТА В) позволяющие проводить техническое обслуживание и ремонт без выпуска рабочей среды из всей системы.</w:t>
      </w:r>
    </w:p>
    <w:p w14:paraId="528B7AF5" w14:textId="77777777" w:rsidR="00EB0F03" w:rsidRPr="00EB0F03" w:rsidRDefault="00EB0F03" w:rsidP="00EB0F03">
      <w:pPr>
        <w:pStyle w:val="a8"/>
        <w:numPr>
          <w:ilvl w:val="1"/>
          <w:numId w:val="1"/>
        </w:numPr>
        <w:spacing w:line="276" w:lineRule="auto"/>
        <w:ind w:left="0" w:firstLine="0"/>
        <w:rPr>
          <w:sz w:val="16"/>
        </w:rPr>
      </w:pPr>
      <w:r w:rsidRPr="00EB0F03">
        <w:rPr>
          <w:sz w:val="16"/>
        </w:rPr>
        <w:t>Рекомендуется предусмотреть прямые участки трубопроводов длиной не менее 3</w:t>
      </w:r>
      <w:r w:rsidRPr="00EB0F03">
        <w:rPr>
          <w:sz w:val="16"/>
          <w:lang w:val="en-US"/>
        </w:rPr>
        <w:t>DN</w:t>
      </w:r>
      <w:r w:rsidRPr="00EB0F03">
        <w:rPr>
          <w:sz w:val="16"/>
        </w:rPr>
        <w:t xml:space="preserve"> без изменений диаметров до и после клапана.</w:t>
      </w:r>
    </w:p>
    <w:p w14:paraId="4BF8F905" w14:textId="77777777" w:rsidR="00EB0F03" w:rsidRPr="00EB0F03" w:rsidRDefault="00EB0F03" w:rsidP="00EB0F03">
      <w:pPr>
        <w:pStyle w:val="a8"/>
        <w:numPr>
          <w:ilvl w:val="1"/>
          <w:numId w:val="1"/>
        </w:numPr>
        <w:spacing w:after="120"/>
        <w:ind w:left="0" w:firstLine="0"/>
        <w:rPr>
          <w:sz w:val="16"/>
          <w:szCs w:val="20"/>
        </w:rPr>
      </w:pPr>
      <w:r w:rsidRPr="00EB0F03">
        <w:rPr>
          <w:sz w:val="16"/>
          <w:szCs w:val="20"/>
        </w:rPr>
        <w:t>При монтаже клапана на трубопровод необходимо:</w:t>
      </w:r>
    </w:p>
    <w:p w14:paraId="297623DD" w14:textId="77777777" w:rsidR="00EB0F03" w:rsidRPr="00EB0F03" w:rsidRDefault="00EB0F03" w:rsidP="00EB0F03">
      <w:pPr>
        <w:pStyle w:val="a8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обеспечить условия для проведения его осмотра, обслуживания и ремонтных работ;</w:t>
      </w:r>
    </w:p>
    <w:p w14:paraId="344A901B" w14:textId="77777777" w:rsidR="00EB0F03" w:rsidRPr="00EB0F03" w:rsidRDefault="00EB0F03" w:rsidP="00EB0F03">
      <w:pPr>
        <w:pStyle w:val="a8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использовать для перемещения клапана его поверхности, предназначенные для перемещения;</w:t>
      </w:r>
    </w:p>
    <w:p w14:paraId="2B8725D7" w14:textId="77777777" w:rsidR="00EB0F03" w:rsidRPr="00EB0F03" w:rsidRDefault="00EB0F03" w:rsidP="00EB0F03">
      <w:pPr>
        <w:pStyle w:val="a8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тщательно промыть и продуть трубопровод при обнаружении в нем песка, цемента, брызг от сварки и других инородных тел;</w:t>
      </w:r>
    </w:p>
    <w:p w14:paraId="7AC36E43" w14:textId="77777777" w:rsidR="00EB0F03" w:rsidRPr="00EB0F03" w:rsidRDefault="00EB0F03" w:rsidP="00EB0F03">
      <w:pPr>
        <w:pStyle w:val="a8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на всех фланцевых соединениях болты следует затягивать постепенно поочередно с диаметрально противоположных сторон с использованием динамометрического ключа при открытом состоянии вентиля;</w:t>
      </w:r>
    </w:p>
    <w:p w14:paraId="3669F348" w14:textId="77777777" w:rsidR="00EB0F03" w:rsidRPr="00EB0F03" w:rsidRDefault="00EB0F03" w:rsidP="00EB0F03">
      <w:pPr>
        <w:pStyle w:val="a8"/>
        <w:spacing w:after="120"/>
        <w:ind w:left="0" w:firstLine="709"/>
        <w:rPr>
          <w:sz w:val="16"/>
          <w:szCs w:val="20"/>
        </w:rPr>
      </w:pPr>
      <w:r w:rsidRPr="00EB0F03">
        <w:rPr>
          <w:sz w:val="16"/>
          <w:szCs w:val="20"/>
        </w:rPr>
        <w:t>- присоединительные фланцы трубопровода устанавливать без перекосов, не допускается устранение перекосов за счет натяга, приводящего к деформации фланцев корпуса арматуры.</w:t>
      </w:r>
    </w:p>
    <w:p w14:paraId="19A6DD36" w14:textId="62F64997" w:rsidR="00EB0F03" w:rsidRDefault="00EB0F03" w:rsidP="00EB0F03">
      <w:pPr>
        <w:pStyle w:val="a8"/>
        <w:numPr>
          <w:ilvl w:val="1"/>
          <w:numId w:val="1"/>
        </w:numPr>
        <w:spacing w:line="276" w:lineRule="auto"/>
        <w:ind w:left="0" w:firstLine="0"/>
        <w:contextualSpacing w:val="0"/>
        <w:rPr>
          <w:sz w:val="16"/>
        </w:rPr>
      </w:pPr>
      <w:r w:rsidRPr="00EB0F03">
        <w:rPr>
          <w:sz w:val="16"/>
        </w:rPr>
        <w:lastRenderedPageBreak/>
        <w:t>При вводе в эксплуатацию необходимо открывать запорную арматуру медленно. Сначала откройте арматуру со стороны входа, а затем – со стороны потребителя.</w:t>
      </w:r>
    </w:p>
    <w:p w14:paraId="2471C69A" w14:textId="77777777" w:rsidR="009A0DAF" w:rsidRDefault="009A0DAF" w:rsidP="009A0DAF">
      <w:pPr>
        <w:numPr>
          <w:ilvl w:val="1"/>
          <w:numId w:val="1"/>
        </w:numPr>
        <w:spacing w:after="120"/>
        <w:ind w:hanging="720"/>
        <w:contextualSpacing/>
        <w:rPr>
          <w:sz w:val="16"/>
          <w:szCs w:val="16"/>
        </w:rPr>
      </w:pPr>
      <w:r>
        <w:rPr>
          <w:sz w:val="16"/>
          <w:szCs w:val="16"/>
        </w:rPr>
        <w:t>Для изменения положения установленного на клапан привода необходимо:</w:t>
      </w:r>
    </w:p>
    <w:p w14:paraId="3BDCD724" w14:textId="77777777" w:rsidR="009A0DAF" w:rsidRDefault="009A0DAF" w:rsidP="009A0DAF">
      <w:pPr>
        <w:ind w:left="-284" w:firstLine="993"/>
        <w:rPr>
          <w:sz w:val="16"/>
          <w:szCs w:val="16"/>
        </w:rPr>
      </w:pPr>
      <w:r>
        <w:rPr>
          <w:sz w:val="16"/>
          <w:szCs w:val="16"/>
        </w:rPr>
        <w:t>- раскрутить контргайку для возможности вращения привода относительно штока клапана;</w:t>
      </w:r>
    </w:p>
    <w:p w14:paraId="223647B6" w14:textId="77777777" w:rsidR="009A0DAF" w:rsidRDefault="009A0DAF" w:rsidP="009A0DAF">
      <w:pPr>
        <w:ind w:left="-284" w:firstLine="993"/>
        <w:rPr>
          <w:sz w:val="16"/>
          <w:szCs w:val="16"/>
        </w:rPr>
      </w:pPr>
      <w:r>
        <w:rPr>
          <w:sz w:val="16"/>
          <w:szCs w:val="16"/>
        </w:rPr>
        <w:t>- повернуть привод на требуемый угол плавными движениями, без рывков;</w:t>
      </w:r>
    </w:p>
    <w:p w14:paraId="1769DD79" w14:textId="77777777" w:rsidR="009A0DAF" w:rsidRDefault="009A0DAF" w:rsidP="009A0DAF">
      <w:pPr>
        <w:ind w:left="-284" w:firstLine="993"/>
        <w:rPr>
          <w:sz w:val="16"/>
          <w:szCs w:val="16"/>
        </w:rPr>
      </w:pPr>
      <w:r>
        <w:rPr>
          <w:sz w:val="16"/>
          <w:szCs w:val="16"/>
        </w:rPr>
        <w:t>- закрутить контргайку.</w:t>
      </w:r>
    </w:p>
    <w:p w14:paraId="1D720444" w14:textId="74D8DB5F" w:rsidR="009A0DAF" w:rsidRPr="009A0DAF" w:rsidRDefault="009A0DAF" w:rsidP="009A0DAF">
      <w:pPr>
        <w:contextualSpacing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Внимание: </w:t>
      </w:r>
      <w:r>
        <w:rPr>
          <w:sz w:val="16"/>
          <w:szCs w:val="16"/>
        </w:rPr>
        <w:t>в случае повреждения деталей клапана в процессе изменения положения привода гарантия изготовителя теряет свою силу.</w:t>
      </w:r>
    </w:p>
    <w:p w14:paraId="3181221B" w14:textId="7CB4B220" w:rsidR="00EB0F03" w:rsidRPr="00EB0F03" w:rsidRDefault="00EB0F03" w:rsidP="00EB0F03">
      <w:pPr>
        <w:pStyle w:val="a8"/>
        <w:numPr>
          <w:ilvl w:val="1"/>
          <w:numId w:val="1"/>
        </w:numPr>
        <w:spacing w:after="120"/>
        <w:ind w:left="0" w:firstLine="0"/>
        <w:rPr>
          <w:sz w:val="16"/>
          <w:szCs w:val="16"/>
        </w:rPr>
      </w:pPr>
      <w:r w:rsidRPr="00EB0F03">
        <w:rPr>
          <w:sz w:val="16"/>
          <w:szCs w:val="16"/>
        </w:rPr>
        <w:t xml:space="preserve">В случае установки оборудования вне обогреваемых помещений необходимо обеспечить его дренирование при низких температурах окружающей среды, либо обеспечить его </w:t>
      </w:r>
      <w:proofErr w:type="spellStart"/>
      <w:r w:rsidRPr="00EB0F03">
        <w:rPr>
          <w:sz w:val="16"/>
          <w:szCs w:val="16"/>
        </w:rPr>
        <w:t>теплоизолирование</w:t>
      </w:r>
      <w:proofErr w:type="spellEnd"/>
      <w:r w:rsidRPr="00EB0F03">
        <w:rPr>
          <w:sz w:val="16"/>
          <w:szCs w:val="16"/>
        </w:rPr>
        <w:t>.</w:t>
      </w:r>
    </w:p>
    <w:p w14:paraId="42063635" w14:textId="77777777" w:rsidR="00EB0F03" w:rsidRPr="00EB0F03" w:rsidRDefault="00EB0F03" w:rsidP="00EB0F03">
      <w:pPr>
        <w:pStyle w:val="a8"/>
        <w:numPr>
          <w:ilvl w:val="1"/>
          <w:numId w:val="1"/>
        </w:numPr>
        <w:spacing w:after="120"/>
        <w:ind w:left="0" w:firstLine="0"/>
        <w:rPr>
          <w:sz w:val="16"/>
          <w:szCs w:val="16"/>
        </w:rPr>
      </w:pPr>
      <w:r w:rsidRPr="00EB0F03">
        <w:rPr>
          <w:sz w:val="16"/>
          <w:szCs w:val="16"/>
        </w:rPr>
        <w:t>Промывку системы водой необходимо проводить только при полностью открытом затворе клапана.</w:t>
      </w:r>
    </w:p>
    <w:p w14:paraId="37D1DCCD" w14:textId="77777777" w:rsidR="00DE2B9C" w:rsidRPr="00B46214" w:rsidRDefault="00DE2B9C" w:rsidP="00D557AA">
      <w:pPr>
        <w:pStyle w:val="a8"/>
        <w:widowControl w:val="0"/>
        <w:numPr>
          <w:ilvl w:val="0"/>
          <w:numId w:val="1"/>
        </w:numPr>
        <w:spacing w:line="276" w:lineRule="auto"/>
        <w:ind w:left="709" w:hanging="709"/>
        <w:contextualSpacing w:val="0"/>
        <w:rPr>
          <w:b/>
          <w:sz w:val="18"/>
          <w:szCs w:val="18"/>
        </w:rPr>
      </w:pPr>
      <w:r w:rsidRPr="00510467">
        <w:rPr>
          <w:b/>
          <w:sz w:val="18"/>
          <w:szCs w:val="18"/>
        </w:rPr>
        <w:t>ТЕХНИЧЕСКОЕ</w:t>
      </w:r>
      <w:r w:rsidRPr="00B46214">
        <w:rPr>
          <w:b/>
          <w:sz w:val="18"/>
          <w:szCs w:val="18"/>
        </w:rPr>
        <w:t xml:space="preserve"> ОБСЛУЖИВАНИЕ И РЕМОНТ</w:t>
      </w:r>
    </w:p>
    <w:p w14:paraId="091083B6" w14:textId="0095CDA5" w:rsidR="00DE2B9C" w:rsidRPr="00510467" w:rsidRDefault="00DE2B9C" w:rsidP="0059141D">
      <w:pPr>
        <w:pStyle w:val="a8"/>
        <w:widowControl w:val="0"/>
        <w:numPr>
          <w:ilvl w:val="1"/>
          <w:numId w:val="1"/>
        </w:numPr>
        <w:ind w:left="0" w:firstLine="0"/>
        <w:contextualSpacing w:val="0"/>
        <w:jc w:val="both"/>
        <w:rPr>
          <w:sz w:val="16"/>
          <w:szCs w:val="20"/>
        </w:rPr>
      </w:pPr>
      <w:r w:rsidRPr="00510467">
        <w:rPr>
          <w:sz w:val="16"/>
          <w:szCs w:val="20"/>
        </w:rPr>
        <w:t>Регулирующи</w:t>
      </w:r>
      <w:r w:rsidR="00247835">
        <w:rPr>
          <w:sz w:val="16"/>
          <w:szCs w:val="20"/>
        </w:rPr>
        <w:t>е</w:t>
      </w:r>
      <w:r w:rsidRPr="00510467">
        <w:rPr>
          <w:sz w:val="16"/>
          <w:szCs w:val="20"/>
        </w:rPr>
        <w:t xml:space="preserve"> клапан</w:t>
      </w:r>
      <w:r w:rsidR="00247835">
        <w:rPr>
          <w:sz w:val="16"/>
          <w:szCs w:val="20"/>
        </w:rPr>
        <w:t>ы</w:t>
      </w:r>
      <w:r w:rsidRPr="00510467">
        <w:rPr>
          <w:sz w:val="16"/>
          <w:szCs w:val="20"/>
        </w:rPr>
        <w:t xml:space="preserve"> подвержен</w:t>
      </w:r>
      <w:r w:rsidR="00247835">
        <w:rPr>
          <w:sz w:val="16"/>
          <w:szCs w:val="20"/>
        </w:rPr>
        <w:t>ы</w:t>
      </w:r>
      <w:r w:rsidRPr="00510467">
        <w:rPr>
          <w:sz w:val="16"/>
          <w:szCs w:val="20"/>
        </w:rPr>
        <w:t xml:space="preserve"> естественному износу, особенно это касается седла и уплотнительных поверхностей. В зависимости от условий эксплуатации клапан следует периодически проверять для предотвращения возможных неисправностей (требуется проверка корректности работы и очистка внутренних деталей, а также визуальный контроль).</w:t>
      </w:r>
    </w:p>
    <w:p w14:paraId="57207201" w14:textId="77777777" w:rsidR="008441FC" w:rsidRPr="00413547" w:rsidRDefault="008441FC" w:rsidP="008441FC">
      <w:pPr>
        <w:pStyle w:val="a8"/>
        <w:numPr>
          <w:ilvl w:val="1"/>
          <w:numId w:val="1"/>
        </w:numPr>
        <w:spacing w:line="276" w:lineRule="auto"/>
        <w:ind w:left="0" w:firstLine="0"/>
        <w:contextualSpacing w:val="0"/>
        <w:jc w:val="both"/>
        <w:rPr>
          <w:sz w:val="16"/>
          <w:szCs w:val="20"/>
        </w:rPr>
      </w:pPr>
      <w:r w:rsidRPr="00413547">
        <w:rPr>
          <w:sz w:val="16"/>
          <w:szCs w:val="20"/>
        </w:rPr>
        <w:t>Визуальный контроль представляет собой проверку клапана на наличие утечек в стыковых соединениях. Если произошла утечка и уплотняющие поверхности изношены, их необходимо заменить. Периодичность проведения визуального контроля – не реже одного раза в квартал.</w:t>
      </w:r>
    </w:p>
    <w:p w14:paraId="12C27CF0" w14:textId="77777777" w:rsidR="008441FC" w:rsidRDefault="008441FC" w:rsidP="008441FC">
      <w:pPr>
        <w:pStyle w:val="a8"/>
        <w:numPr>
          <w:ilvl w:val="1"/>
          <w:numId w:val="1"/>
        </w:numPr>
        <w:spacing w:line="276" w:lineRule="auto"/>
        <w:ind w:left="0" w:firstLine="0"/>
        <w:contextualSpacing w:val="0"/>
        <w:jc w:val="both"/>
        <w:rPr>
          <w:sz w:val="16"/>
          <w:szCs w:val="20"/>
        </w:rPr>
      </w:pPr>
      <w:r w:rsidRPr="00413547">
        <w:rPr>
          <w:sz w:val="16"/>
          <w:szCs w:val="20"/>
        </w:rPr>
        <w:t>Технический осмотр и обслуживание проводится с целью оценки общего состояния клапана, его элементов и подтверждения работоспособности. В рамках ТО осуществляется проверка исправности механических частей, деталей (плавности хода штока, отсутствия посторонних шумов, звуков, свищей) и замена уплотнений. Периодичность проведения технического осмотра – не реже одного раза в год.</w:t>
      </w:r>
    </w:p>
    <w:p w14:paraId="728691D0" w14:textId="77777777" w:rsidR="00DE2B9C" w:rsidRPr="00510467" w:rsidRDefault="00DE2B9C" w:rsidP="0059141D">
      <w:pPr>
        <w:pStyle w:val="a8"/>
        <w:numPr>
          <w:ilvl w:val="1"/>
          <w:numId w:val="1"/>
        </w:numPr>
        <w:ind w:left="0" w:firstLine="0"/>
        <w:contextualSpacing w:val="0"/>
        <w:jc w:val="both"/>
        <w:rPr>
          <w:sz w:val="16"/>
          <w:szCs w:val="20"/>
        </w:rPr>
      </w:pPr>
      <w:r w:rsidRPr="00510467">
        <w:rPr>
          <w:sz w:val="16"/>
          <w:szCs w:val="20"/>
        </w:rPr>
        <w:t>При работе клапан может сильно нагреться. Поэтому перед обслуживанием дайте оборудованию остыть до температуры окружающего воздуха.</w:t>
      </w:r>
    </w:p>
    <w:p w14:paraId="2F94C1C3" w14:textId="11039DBD" w:rsidR="00DE2B9C" w:rsidRPr="00510467" w:rsidRDefault="00DE2B9C" w:rsidP="0059141D">
      <w:pPr>
        <w:pStyle w:val="a8"/>
        <w:numPr>
          <w:ilvl w:val="1"/>
          <w:numId w:val="1"/>
        </w:numPr>
        <w:ind w:left="0" w:firstLine="0"/>
        <w:contextualSpacing w:val="0"/>
        <w:jc w:val="both"/>
        <w:rPr>
          <w:sz w:val="16"/>
          <w:szCs w:val="20"/>
        </w:rPr>
      </w:pPr>
      <w:r w:rsidRPr="00510467">
        <w:rPr>
          <w:sz w:val="16"/>
          <w:szCs w:val="20"/>
        </w:rPr>
        <w:t>Для проведения обслуживающих работ на корпусе клапана следует отключать клапан от источников рабочей среды</w:t>
      </w:r>
      <w:r w:rsidR="00247835">
        <w:rPr>
          <w:sz w:val="16"/>
          <w:szCs w:val="20"/>
        </w:rPr>
        <w:t>.</w:t>
      </w:r>
      <w:r w:rsidRPr="00510467">
        <w:rPr>
          <w:sz w:val="16"/>
          <w:szCs w:val="20"/>
        </w:rPr>
        <w:t xml:space="preserve"> </w:t>
      </w:r>
    </w:p>
    <w:p w14:paraId="78DA3093" w14:textId="77777777" w:rsidR="00DE2B9C" w:rsidRPr="00510467" w:rsidRDefault="00DE2B9C" w:rsidP="0059141D">
      <w:pPr>
        <w:pStyle w:val="a8"/>
        <w:numPr>
          <w:ilvl w:val="1"/>
          <w:numId w:val="1"/>
        </w:numPr>
        <w:ind w:left="0" w:firstLine="0"/>
        <w:contextualSpacing w:val="0"/>
        <w:jc w:val="both"/>
        <w:rPr>
          <w:sz w:val="16"/>
          <w:szCs w:val="20"/>
        </w:rPr>
      </w:pPr>
      <w:r w:rsidRPr="00510467">
        <w:rPr>
          <w:sz w:val="16"/>
          <w:szCs w:val="16"/>
        </w:rPr>
        <w:t>При закручивании привода убедитесь, что клапан находится в закрытом положении.</w:t>
      </w:r>
    </w:p>
    <w:p w14:paraId="65867654" w14:textId="77777777" w:rsidR="00DE2B9C" w:rsidRPr="00510467" w:rsidRDefault="00DE2B9C" w:rsidP="0059141D">
      <w:pPr>
        <w:pStyle w:val="a8"/>
        <w:numPr>
          <w:ilvl w:val="1"/>
          <w:numId w:val="1"/>
        </w:numPr>
        <w:ind w:left="0" w:firstLine="0"/>
        <w:contextualSpacing w:val="0"/>
        <w:jc w:val="both"/>
        <w:rPr>
          <w:sz w:val="16"/>
          <w:szCs w:val="20"/>
        </w:rPr>
      </w:pPr>
      <w:r w:rsidRPr="00510467">
        <w:rPr>
          <w:sz w:val="16"/>
          <w:szCs w:val="20"/>
        </w:rPr>
        <w:t>Перед чисткой клапана необходимо убедиться, что чистящее вещество совместимо с материалом корпуса и уплотнением.</w:t>
      </w:r>
    </w:p>
    <w:p w14:paraId="72766953" w14:textId="38FDFEF1" w:rsidR="009E237B" w:rsidRDefault="00DE2B9C" w:rsidP="0059141D">
      <w:pPr>
        <w:pStyle w:val="a8"/>
        <w:numPr>
          <w:ilvl w:val="1"/>
          <w:numId w:val="1"/>
        </w:numPr>
        <w:ind w:left="0" w:firstLine="0"/>
        <w:contextualSpacing w:val="0"/>
        <w:jc w:val="both"/>
        <w:rPr>
          <w:spacing w:val="-6"/>
          <w:sz w:val="16"/>
          <w:szCs w:val="20"/>
        </w:rPr>
      </w:pPr>
      <w:r w:rsidRPr="00510467">
        <w:rPr>
          <w:sz w:val="16"/>
          <w:szCs w:val="20"/>
        </w:rPr>
        <w:t>При сборке необходимо очистить стыковые поверхности и установить новые прокладки.</w:t>
      </w:r>
    </w:p>
    <w:p w14:paraId="43B39C2C" w14:textId="77777777" w:rsidR="00DE2B9C" w:rsidRPr="00247835" w:rsidRDefault="00DE2B9C" w:rsidP="00D557AA">
      <w:pPr>
        <w:pStyle w:val="a8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b/>
          <w:sz w:val="18"/>
          <w:szCs w:val="18"/>
        </w:rPr>
      </w:pPr>
      <w:r w:rsidRPr="00247835">
        <w:rPr>
          <w:b/>
          <w:sz w:val="18"/>
          <w:szCs w:val="18"/>
        </w:rPr>
        <w:t>ТРАНСПОРТИРОВКА, ХРАНЕНИЕ И УТИЛИЗАЦИЯ</w:t>
      </w:r>
    </w:p>
    <w:p w14:paraId="554E692E" w14:textId="77777777" w:rsidR="00D557AA" w:rsidRPr="00FF3A06" w:rsidRDefault="00D557AA" w:rsidP="00D557AA">
      <w:pPr>
        <w:pStyle w:val="a8"/>
        <w:numPr>
          <w:ilvl w:val="1"/>
          <w:numId w:val="1"/>
        </w:numPr>
        <w:spacing w:line="276" w:lineRule="auto"/>
        <w:ind w:hanging="720"/>
        <w:rPr>
          <w:sz w:val="16"/>
          <w:szCs w:val="20"/>
        </w:rPr>
      </w:pPr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3C25DB3C" w14:textId="77777777" w:rsidR="00D557AA" w:rsidRPr="007E4985" w:rsidRDefault="00D557AA" w:rsidP="00D557AA">
      <w:pPr>
        <w:spacing w:line="276" w:lineRule="auto"/>
        <w:ind w:left="720"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Хранение и транспортировка оборудования </w:t>
      </w:r>
      <w:r>
        <w:rPr>
          <w:sz w:val="16"/>
          <w:szCs w:val="20"/>
        </w:rPr>
        <w:t>осуществляется в заводской упаковке</w:t>
      </w:r>
      <w:r w:rsidRPr="00BE1EC1">
        <w:rPr>
          <w:sz w:val="16"/>
          <w:szCs w:val="20"/>
        </w:rPr>
        <w:t xml:space="preserve">. </w:t>
      </w:r>
    </w:p>
    <w:p w14:paraId="13585841" w14:textId="77777777" w:rsidR="00D557AA" w:rsidRPr="00BE1EC1" w:rsidRDefault="00D557AA" w:rsidP="00D557AA">
      <w:pPr>
        <w:numPr>
          <w:ilvl w:val="1"/>
          <w:numId w:val="1"/>
        </w:numPr>
        <w:spacing w:line="276" w:lineRule="auto"/>
        <w:ind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</w:p>
    <w:p w14:paraId="3F3E65B8" w14:textId="77777777" w:rsidR="00D557AA" w:rsidRPr="003C3C39" w:rsidRDefault="00D557AA" w:rsidP="00D557AA">
      <w:pPr>
        <w:numPr>
          <w:ilvl w:val="1"/>
          <w:numId w:val="1"/>
        </w:numPr>
        <w:spacing w:line="276" w:lineRule="auto"/>
        <w:ind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57D10ED9" w14:textId="77777777" w:rsidR="00D557AA" w:rsidRDefault="00D557AA" w:rsidP="00D557AA">
      <w:pPr>
        <w:numPr>
          <w:ilvl w:val="1"/>
          <w:numId w:val="1"/>
        </w:numPr>
        <w:spacing w:line="276" w:lineRule="auto"/>
        <w:ind w:hanging="720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0A336DDB" w14:textId="77777777" w:rsidR="00D557AA" w:rsidRPr="003C3C39" w:rsidRDefault="00D557AA" w:rsidP="00D557AA">
      <w:pPr>
        <w:numPr>
          <w:ilvl w:val="1"/>
          <w:numId w:val="1"/>
        </w:numPr>
        <w:spacing w:line="276" w:lineRule="auto"/>
        <w:ind w:hanging="720"/>
        <w:contextualSpacing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720A27EC" w14:textId="77777777" w:rsidR="00D557AA" w:rsidRDefault="00D557AA" w:rsidP="00D557AA">
      <w:pPr>
        <w:numPr>
          <w:ilvl w:val="1"/>
          <w:numId w:val="1"/>
        </w:numPr>
        <w:spacing w:line="276" w:lineRule="auto"/>
        <w:ind w:hanging="720"/>
        <w:contextualSpacing/>
        <w:rPr>
          <w:sz w:val="16"/>
          <w:szCs w:val="20"/>
        </w:rPr>
      </w:pPr>
      <w:r w:rsidRPr="00BE1EC1">
        <w:rPr>
          <w:sz w:val="16"/>
          <w:szCs w:val="20"/>
        </w:rPr>
        <w:t>Оборудование не содержит драгоценных металлов, вредных веществ и компонентов; подлежит утилизации после окончания срока службы.</w:t>
      </w:r>
    </w:p>
    <w:p w14:paraId="0AAA7FE0" w14:textId="77777777" w:rsidR="00D557AA" w:rsidRPr="00CB35DB" w:rsidRDefault="00D557AA" w:rsidP="00D557AA">
      <w:pPr>
        <w:pStyle w:val="a8"/>
        <w:numPr>
          <w:ilvl w:val="0"/>
          <w:numId w:val="1"/>
        </w:numPr>
        <w:spacing w:line="276" w:lineRule="auto"/>
        <w:ind w:hanging="720"/>
        <w:contextualSpacing w:val="0"/>
        <w:rPr>
          <w:b/>
          <w:bCs/>
          <w:sz w:val="20"/>
          <w:szCs w:val="20"/>
        </w:rPr>
      </w:pPr>
      <w:r w:rsidRPr="00CB35DB">
        <w:rPr>
          <w:b/>
          <w:bCs/>
          <w:sz w:val="20"/>
          <w:szCs w:val="20"/>
        </w:rPr>
        <w:t>ГАРАНТИЙНЫЕ ОБЯЗАТЕЛЬСТВА</w:t>
      </w:r>
    </w:p>
    <w:p w14:paraId="49F860A8" w14:textId="77777777" w:rsidR="00D557AA" w:rsidRPr="00E10E91" w:rsidRDefault="00D557AA" w:rsidP="00D557AA">
      <w:pPr>
        <w:pStyle w:val="a8"/>
        <w:numPr>
          <w:ilvl w:val="1"/>
          <w:numId w:val="1"/>
        </w:numPr>
        <w:tabs>
          <w:tab w:val="left" w:pos="709"/>
        </w:tabs>
        <w:spacing w:line="276" w:lineRule="auto"/>
        <w:ind w:hanging="720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 xml:space="preserve">, а также проведения своевременного (не реже, чем один раз в полгода) технического обслуживания оборудования </w:t>
      </w:r>
      <w:r>
        <w:rPr>
          <w:sz w:val="16"/>
          <w:szCs w:val="20"/>
        </w:rPr>
        <w:t>силами эксплуатирующей организации</w:t>
      </w:r>
      <w:r w:rsidRPr="00E10E91">
        <w:rPr>
          <w:sz w:val="16"/>
          <w:szCs w:val="20"/>
        </w:rPr>
        <w:t xml:space="preserve">. </w:t>
      </w:r>
    </w:p>
    <w:p w14:paraId="58A0F448" w14:textId="77777777" w:rsidR="00D557AA" w:rsidRPr="00742D9C" w:rsidRDefault="00D557AA" w:rsidP="00D557AA">
      <w:pPr>
        <w:pStyle w:val="a8"/>
        <w:numPr>
          <w:ilvl w:val="1"/>
          <w:numId w:val="1"/>
        </w:numPr>
        <w:tabs>
          <w:tab w:val="left" w:pos="709"/>
        </w:tabs>
        <w:spacing w:line="276" w:lineRule="auto"/>
        <w:ind w:hanging="720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 xml:space="preserve">Гарантийный срок составляет 24 месяца с момента продажи. </w:t>
      </w:r>
    </w:p>
    <w:p w14:paraId="31C85389" w14:textId="77777777" w:rsidR="00D557AA" w:rsidRDefault="00D557AA" w:rsidP="00D557AA">
      <w:pPr>
        <w:pStyle w:val="a8"/>
        <w:numPr>
          <w:ilvl w:val="1"/>
          <w:numId w:val="1"/>
        </w:numPr>
        <w:tabs>
          <w:tab w:val="left" w:pos="709"/>
        </w:tabs>
        <w:spacing w:line="276" w:lineRule="auto"/>
        <w:ind w:hanging="720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6D397F64" w14:textId="77777777" w:rsidR="00D557AA" w:rsidRPr="00992527" w:rsidRDefault="00D557AA" w:rsidP="00D557AA">
      <w:pPr>
        <w:tabs>
          <w:tab w:val="left" w:pos="709"/>
        </w:tabs>
        <w:spacing w:line="276" w:lineRule="auto"/>
        <w:ind w:left="720" w:hanging="720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нормального износа оборудования и его частей;</w:t>
      </w:r>
    </w:p>
    <w:p w14:paraId="51D90A40" w14:textId="77777777" w:rsidR="00D557AA" w:rsidRPr="00992527" w:rsidRDefault="00D557AA" w:rsidP="00D557AA">
      <w:pPr>
        <w:tabs>
          <w:tab w:val="left" w:pos="709"/>
        </w:tabs>
        <w:spacing w:line="276" w:lineRule="auto"/>
        <w:ind w:left="720" w:hanging="720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недостатков оборудования, вызванных неправильной эксплуатацией и неправильным обращением с оборудованием;</w:t>
      </w:r>
    </w:p>
    <w:p w14:paraId="0E6B1AE3" w14:textId="77777777" w:rsidR="00D557AA" w:rsidRPr="00992527" w:rsidRDefault="00D557AA" w:rsidP="00D557AA">
      <w:pPr>
        <w:tabs>
          <w:tab w:val="left" w:pos="709"/>
        </w:tabs>
        <w:spacing w:line="276" w:lineRule="auto"/>
        <w:ind w:left="720" w:hanging="720"/>
        <w:rPr>
          <w:sz w:val="16"/>
          <w:szCs w:val="20"/>
        </w:rPr>
      </w:pPr>
      <w:r>
        <w:rPr>
          <w:sz w:val="16"/>
          <w:szCs w:val="20"/>
        </w:rPr>
        <w:t xml:space="preserve">- </w:t>
      </w:r>
      <w:r w:rsidRPr="00992527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 покупателем/заказчиком, проведением периодического технического обслуживания или ремонта, выполненных не у производителя/продавца/официального дилера;</w:t>
      </w:r>
    </w:p>
    <w:p w14:paraId="3DF31D94" w14:textId="77777777" w:rsidR="00D557AA" w:rsidRPr="00992527" w:rsidRDefault="00D557AA" w:rsidP="00D557AA">
      <w:pPr>
        <w:tabs>
          <w:tab w:val="left" w:pos="709"/>
        </w:tabs>
        <w:spacing w:line="276" w:lineRule="auto"/>
        <w:ind w:left="720" w:hanging="720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недостатки возникли после неправильно проведенного покупателем/заказчиком или привлеченными им лицами ремонта;</w:t>
      </w:r>
    </w:p>
    <w:p w14:paraId="32C28990" w14:textId="77777777" w:rsidR="00D557AA" w:rsidRPr="00992527" w:rsidRDefault="00D557AA" w:rsidP="00D557AA">
      <w:pPr>
        <w:tabs>
          <w:tab w:val="left" w:pos="709"/>
        </w:tabs>
        <w:spacing w:line="276" w:lineRule="auto"/>
        <w:ind w:left="720" w:hanging="720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износа расходных материалов (быстроизнашивающиеся детали, неметаллические изделия, а именно уплотнители и т.п., в том числе срок службы которых меньше гарантийного срока).</w:t>
      </w:r>
    </w:p>
    <w:p w14:paraId="6C242822" w14:textId="77777777" w:rsidR="00D557AA" w:rsidRPr="00992527" w:rsidRDefault="00D557AA" w:rsidP="00D557AA">
      <w:pPr>
        <w:tabs>
          <w:tab w:val="left" w:pos="709"/>
        </w:tabs>
        <w:spacing w:line="276" w:lineRule="auto"/>
        <w:ind w:left="720" w:hanging="720"/>
        <w:rPr>
          <w:sz w:val="16"/>
        </w:rPr>
      </w:pPr>
      <w:r>
        <w:rPr>
          <w:sz w:val="16"/>
        </w:rPr>
        <w:t xml:space="preserve">- </w:t>
      </w:r>
      <w:r w:rsidRPr="00992527">
        <w:rPr>
          <w:sz w:val="16"/>
        </w:rPr>
        <w:t>повреждения вследствие природной или техногенной чрезвычайной ситуации.</w:t>
      </w:r>
    </w:p>
    <w:p w14:paraId="4224A3DA" w14:textId="77777777" w:rsidR="00D557AA" w:rsidRPr="00E10E91" w:rsidRDefault="00D557AA" w:rsidP="00D557AA">
      <w:pPr>
        <w:pStyle w:val="a8"/>
        <w:numPr>
          <w:ilvl w:val="1"/>
          <w:numId w:val="1"/>
        </w:numPr>
        <w:tabs>
          <w:tab w:val="left" w:pos="709"/>
        </w:tabs>
        <w:spacing w:line="276" w:lineRule="auto"/>
        <w:ind w:hanging="720"/>
        <w:rPr>
          <w:sz w:val="16"/>
        </w:rPr>
      </w:pPr>
      <w:r w:rsidRPr="00E10E91">
        <w:rPr>
          <w:sz w:val="16"/>
        </w:rPr>
        <w:t xml:space="preserve">Расчетный срок службы оборудования составляет не менее 5 лет, при условии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 </w:t>
      </w:r>
    </w:p>
    <w:p w14:paraId="12AEB3A5" w14:textId="77777777" w:rsidR="00D557AA" w:rsidRDefault="00D557AA" w:rsidP="00D557AA">
      <w:pPr>
        <w:pStyle w:val="a8"/>
        <w:numPr>
          <w:ilvl w:val="1"/>
          <w:numId w:val="1"/>
        </w:numPr>
        <w:tabs>
          <w:tab w:val="left" w:pos="709"/>
        </w:tabs>
        <w:spacing w:line="276" w:lineRule="auto"/>
        <w:ind w:hanging="720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 недополученную прибыль, а также иные косвенные расходы.</w:t>
      </w:r>
    </w:p>
    <w:p w14:paraId="532E856D" w14:textId="77777777" w:rsidR="00D557AA" w:rsidRDefault="00D557AA" w:rsidP="00D557AA">
      <w:pPr>
        <w:numPr>
          <w:ilvl w:val="1"/>
          <w:numId w:val="1"/>
        </w:numPr>
        <w:ind w:hanging="720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3AC18130" w14:textId="77777777" w:rsidR="00D557AA" w:rsidRPr="00CB35DB" w:rsidRDefault="00D557AA" w:rsidP="00D557AA">
      <w:pPr>
        <w:numPr>
          <w:ilvl w:val="1"/>
          <w:numId w:val="1"/>
        </w:numPr>
        <w:ind w:hanging="720"/>
        <w:contextualSpacing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</w:t>
      </w:r>
      <w:r>
        <w:rPr>
          <w:bCs/>
          <w:sz w:val="16"/>
          <w:szCs w:val="20"/>
        </w:rPr>
        <w:t>.</w:t>
      </w:r>
    </w:p>
    <w:p w14:paraId="0D70CBE5" w14:textId="77777777" w:rsidR="00DE2B9C" w:rsidRPr="00B46214" w:rsidRDefault="00DE2B9C" w:rsidP="00D557AA">
      <w:pPr>
        <w:pStyle w:val="a8"/>
        <w:numPr>
          <w:ilvl w:val="0"/>
          <w:numId w:val="1"/>
        </w:numPr>
        <w:spacing w:line="276" w:lineRule="auto"/>
        <w:ind w:left="0" w:firstLine="0"/>
        <w:contextualSpacing w:val="0"/>
        <w:rPr>
          <w:b/>
          <w:sz w:val="18"/>
          <w:szCs w:val="18"/>
        </w:rPr>
      </w:pPr>
      <w:r w:rsidRPr="00B46214">
        <w:rPr>
          <w:b/>
          <w:sz w:val="18"/>
          <w:szCs w:val="18"/>
        </w:rPr>
        <w:t>ИНФОРМАЦИЯ О ПРОДАЖЕ / ВВОДЕ В ЭКСПЛУАТАЦИЮ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2628"/>
        <w:gridCol w:w="2920"/>
        <w:gridCol w:w="2624"/>
      </w:tblGrid>
      <w:tr w:rsidR="00DE2B9C" w:rsidRPr="00E042C1" w14:paraId="1AAE8150" w14:textId="77777777" w:rsidTr="00A14095">
        <w:trPr>
          <w:trHeight w:hRule="exact" w:val="429"/>
        </w:trPr>
        <w:tc>
          <w:tcPr>
            <w:tcW w:w="1163" w:type="pct"/>
            <w:vAlign w:val="center"/>
          </w:tcPr>
          <w:p w14:paraId="3B4ACB63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компании-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1234" w:type="pct"/>
            <w:vAlign w:val="center"/>
          </w:tcPr>
          <w:p w14:paraId="3F695B79" w14:textId="77777777" w:rsidR="00DE2B9C" w:rsidRPr="003C510B" w:rsidRDefault="00DE2B9C" w:rsidP="00A1409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  <w:tc>
          <w:tcPr>
            <w:tcW w:w="1371" w:type="pct"/>
            <w:vAlign w:val="center"/>
          </w:tcPr>
          <w:p w14:paraId="47E707E0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32" w:type="pct"/>
            <w:vAlign w:val="center"/>
          </w:tcPr>
          <w:p w14:paraId="0525EAD4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DE2B9C" w:rsidRPr="00E042C1" w14:paraId="2ED5AC24" w14:textId="77777777" w:rsidTr="00CA3CA4">
        <w:trPr>
          <w:trHeight w:hRule="exact" w:val="317"/>
        </w:trPr>
        <w:tc>
          <w:tcPr>
            <w:tcW w:w="1163" w:type="pct"/>
            <w:vAlign w:val="center"/>
          </w:tcPr>
          <w:p w14:paraId="33A399AD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34" w:type="pct"/>
            <w:vAlign w:val="center"/>
          </w:tcPr>
          <w:p w14:paraId="264B63DB" w14:textId="77777777" w:rsidR="00DE2B9C" w:rsidRDefault="00DE2B9C" w:rsidP="00A1409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14:paraId="35429284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32" w:type="pct"/>
            <w:vAlign w:val="center"/>
          </w:tcPr>
          <w:p w14:paraId="55FB9025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DE2B9C" w:rsidRPr="00E042C1" w14:paraId="288F85E5" w14:textId="77777777" w:rsidTr="00A14095">
        <w:trPr>
          <w:trHeight w:hRule="exact" w:val="275"/>
        </w:trPr>
        <w:tc>
          <w:tcPr>
            <w:tcW w:w="1163" w:type="pct"/>
            <w:vAlign w:val="center"/>
          </w:tcPr>
          <w:p w14:paraId="5639AC9B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4" w:type="pct"/>
            <w:vAlign w:val="center"/>
          </w:tcPr>
          <w:p w14:paraId="7D9F93BE" w14:textId="77777777" w:rsidR="00DE2B9C" w:rsidRDefault="00DE2B9C" w:rsidP="00A1409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371" w:type="pct"/>
            <w:vAlign w:val="center"/>
          </w:tcPr>
          <w:p w14:paraId="6DF3CD44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32" w:type="pct"/>
            <w:vAlign w:val="center"/>
          </w:tcPr>
          <w:p w14:paraId="3D16A39D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DE2B9C" w:rsidRPr="00E042C1" w14:paraId="183555D6" w14:textId="77777777" w:rsidTr="00A14095">
        <w:trPr>
          <w:trHeight w:hRule="exact" w:val="283"/>
        </w:trPr>
        <w:tc>
          <w:tcPr>
            <w:tcW w:w="1163" w:type="pct"/>
            <w:tcBorders>
              <w:bottom w:val="single" w:sz="4" w:space="0" w:color="auto"/>
            </w:tcBorders>
            <w:vAlign w:val="center"/>
          </w:tcPr>
          <w:p w14:paraId="25105D16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4" w:type="pct"/>
            <w:vAlign w:val="center"/>
          </w:tcPr>
          <w:p w14:paraId="7FCFE5FC" w14:textId="77777777" w:rsidR="00DE2B9C" w:rsidRDefault="00DE2B9C" w:rsidP="00A14095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</w:p>
        </w:tc>
        <w:tc>
          <w:tcPr>
            <w:tcW w:w="1371" w:type="pct"/>
            <w:tcBorders>
              <w:bottom w:val="single" w:sz="4" w:space="0" w:color="auto"/>
            </w:tcBorders>
            <w:vAlign w:val="center"/>
          </w:tcPr>
          <w:p w14:paraId="65B7024F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14:paraId="38E08404" w14:textId="77777777" w:rsidR="00DE2B9C" w:rsidRPr="00E042C1" w:rsidRDefault="00DE2B9C" w:rsidP="00A14095">
            <w:pPr>
              <w:pStyle w:val="a8"/>
              <w:spacing w:after="200" w:line="276" w:lineRule="auto"/>
              <w:ind w:left="0"/>
              <w:jc w:val="center"/>
              <w:rPr>
                <w:sz w:val="16"/>
                <w:szCs w:val="20"/>
              </w:rPr>
            </w:pPr>
          </w:p>
        </w:tc>
      </w:tr>
      <w:tr w:rsidR="00DE2B9C" w14:paraId="5991A41B" w14:textId="77777777" w:rsidTr="00A14095">
        <w:trPr>
          <w:trHeight w:hRule="exact" w:val="284"/>
        </w:trPr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AB80D" w14:textId="77777777" w:rsidR="00DE2B9C" w:rsidRDefault="00DE2B9C" w:rsidP="00A14095">
            <w:pPr>
              <w:spacing w:after="200"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3A53C" w14:textId="77777777" w:rsidR="00DE2B9C" w:rsidRPr="006F3F04" w:rsidRDefault="00DE2B9C" w:rsidP="00A14095">
            <w:pPr>
              <w:spacing w:after="200"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6D8D2" w14:textId="77777777" w:rsidR="00DE2B9C" w:rsidRDefault="00DE2B9C" w:rsidP="00A14095">
            <w:pPr>
              <w:spacing w:after="200"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8CB06" w14:textId="77777777" w:rsidR="00DE2B9C" w:rsidRPr="00CA5601" w:rsidRDefault="00DE2B9C" w:rsidP="00A14095">
            <w:pPr>
              <w:spacing w:after="20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МП</w:t>
            </w:r>
          </w:p>
        </w:tc>
      </w:tr>
    </w:tbl>
    <w:p w14:paraId="4351949F" w14:textId="77777777" w:rsidR="00C17482" w:rsidRDefault="00C17482" w:rsidP="00146732"/>
    <w:sectPr w:rsidR="00C17482" w:rsidSect="00776E38">
      <w:headerReference w:type="default" r:id="rId12"/>
      <w:footerReference w:type="default" r:id="rId13"/>
      <w:pgSz w:w="11906" w:h="16838"/>
      <w:pgMar w:top="1544" w:right="624" w:bottom="113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D309" w14:textId="77777777" w:rsidR="008E5E86" w:rsidRDefault="008E5E86">
      <w:r>
        <w:separator/>
      </w:r>
    </w:p>
  </w:endnote>
  <w:endnote w:type="continuationSeparator" w:id="0">
    <w:p w14:paraId="3800C5FE" w14:textId="77777777" w:rsidR="008E5E86" w:rsidRDefault="008E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2A46" w14:textId="77777777" w:rsidR="00A14095" w:rsidRDefault="00A14095" w:rsidP="00A14095">
    <w:pPr>
      <w:pStyle w:val="a5"/>
      <w:rPr>
        <w:rFonts w:ascii="Times New Roman" w:hAnsi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CD160C" wp14:editId="72D3B967">
              <wp:simplePos x="0" y="0"/>
              <wp:positionH relativeFrom="page">
                <wp:align>left</wp:align>
              </wp:positionH>
              <wp:positionV relativeFrom="paragraph">
                <wp:posOffset>-19075</wp:posOffset>
              </wp:positionV>
              <wp:extent cx="7569835" cy="0"/>
              <wp:effectExtent l="0" t="0" r="31115" b="19050"/>
              <wp:wrapNone/>
              <wp:docPr id="14" name="Прямая соединительная линия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110EF4" id="Прямая соединительная линия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" strokecolor="green" strokeweight="1.75pt">
              <v:stroke joinstyle="miter"/>
              <w10:wrap anchorx="page"/>
            </v:line>
          </w:pict>
        </mc:Fallback>
      </mc:AlternateContent>
    </w:r>
    <w:r>
      <w:rPr>
        <w:rFonts w:ascii="Times New Roman" w:hAnsi="Times New Roman" w:cs="Times New Roman"/>
        <w:sz w:val="16"/>
      </w:rPr>
      <w:t>Предприятие-изготовитель</w:t>
    </w:r>
    <w:r w:rsidRPr="00B930C7">
      <w:rPr>
        <w:rFonts w:ascii="Times New Roman" w:hAnsi="Times New Roman" w:cs="Times New Roman"/>
        <w:sz w:val="16"/>
      </w:rPr>
      <w:t xml:space="preserve">: </w:t>
    </w:r>
    <w:r w:rsidRPr="00B930C7">
      <w:rPr>
        <w:rFonts w:ascii="Times New Roman" w:hAnsi="Times New Roman"/>
        <w:sz w:val="16"/>
      </w:rPr>
      <w:t>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77E290CC" w14:textId="77777777" w:rsidR="00A14095" w:rsidRDefault="00A14095" w:rsidP="00A14095">
    <w:pPr>
      <w:pStyle w:val="a5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/>
        <w:sz w:val="16"/>
        <w:szCs w:val="16"/>
      </w:rPr>
      <w:t>обл</w:t>
    </w:r>
    <w:proofErr w:type="spellEnd"/>
    <w:r w:rsidRPr="00706EF2">
      <w:rPr>
        <w:rFonts w:ascii="Times New Roman" w:hAnsi="Times New Roman"/>
        <w:sz w:val="16"/>
        <w:szCs w:val="16"/>
      </w:rPr>
      <w:t>, Воскресен</w:t>
    </w:r>
    <w:r w:rsidR="00EA53C5">
      <w:rPr>
        <w:rFonts w:ascii="Times New Roman" w:hAnsi="Times New Roman"/>
        <w:sz w:val="16"/>
        <w:szCs w:val="16"/>
      </w:rPr>
      <w:t>ский р-н, Воскресенск г, Коммуны</w:t>
    </w:r>
    <w:r w:rsidRPr="00706EF2">
      <w:rPr>
        <w:rFonts w:ascii="Times New Roman" w:hAnsi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/>
        <w:sz w:val="16"/>
        <w:szCs w:val="16"/>
      </w:rPr>
      <w:t>ул</w:t>
    </w:r>
    <w:proofErr w:type="spellEnd"/>
    <w:r w:rsidRPr="00706EF2">
      <w:rPr>
        <w:rFonts w:ascii="Times New Roman" w:hAnsi="Times New Roman"/>
        <w:sz w:val="16"/>
        <w:szCs w:val="16"/>
      </w:rPr>
      <w:t>, дом № 9, строение 1</w:t>
    </w:r>
  </w:p>
  <w:p w14:paraId="49D9EC5A" w14:textId="77777777" w:rsidR="00A14095" w:rsidRDefault="00A14095" w:rsidP="00A14095">
    <w:pPr>
      <w:pStyle w:val="a5"/>
    </w:pPr>
    <w:r>
      <w:rPr>
        <w:rFonts w:ascii="Times New Roman" w:hAnsi="Times New Roman"/>
        <w:sz w:val="16"/>
      </w:rPr>
      <w:t xml:space="preserve">Тел.: (495) 787-42-84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7"/>
          <w:rFonts w:ascii="Times New Roman" w:hAnsi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1583" w14:textId="77777777" w:rsidR="008E5E86" w:rsidRDefault="008E5E86">
      <w:r>
        <w:separator/>
      </w:r>
    </w:p>
  </w:footnote>
  <w:footnote w:type="continuationSeparator" w:id="0">
    <w:p w14:paraId="41BF10DB" w14:textId="77777777" w:rsidR="008E5E86" w:rsidRDefault="008E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A29C" w14:textId="77777777" w:rsidR="00A14095" w:rsidRDefault="00A14095" w:rsidP="00A14095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658C39" wp14:editId="68410102">
              <wp:simplePos x="0" y="0"/>
              <wp:positionH relativeFrom="margin">
                <wp:posOffset>207645</wp:posOffset>
              </wp:positionH>
              <wp:positionV relativeFrom="paragraph">
                <wp:posOffset>-262692</wp:posOffset>
              </wp:positionV>
              <wp:extent cx="6918385" cy="786814"/>
              <wp:effectExtent l="0" t="0" r="0" b="0"/>
              <wp:wrapNone/>
              <wp:docPr id="6" name="Группа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8385" cy="786814"/>
                        <a:chOff x="319178" y="17254"/>
                        <a:chExt cx="6918385" cy="786814"/>
                      </a:xfrm>
                    </wpg:grpSpPr>
                    <wps:wsp>
                      <wps:cNvPr id="5" name="Прямоугольник 2"/>
                      <wps:cNvSpPr/>
                      <wps:spPr>
                        <a:xfrm>
                          <a:off x="1871891" y="155267"/>
                          <a:ext cx="5365672" cy="2730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C9C9A" w14:textId="77777777" w:rsidR="00A14095" w:rsidRPr="0061797F" w:rsidRDefault="00A14095" w:rsidP="00A14095">
                            <w:r>
                              <w:t>ТЕХНИЧЕСКИЙ ПАСПОРТ И ИНСТРУКЦИЯ ПО ЭКСПЛУАТАЦИИ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9178" y="17254"/>
                          <a:ext cx="841248" cy="78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658C39" id="Группа 6" o:spid="_x0000_s1026" style="position:absolute;margin-left:16.35pt;margin-top:-20.7pt;width:544.75pt;height:61.95pt;z-index:251659264;mso-position-horizontal-relative:margin;mso-width-relative:margin;mso-height-relative:margin" coordorigin="3191,172" coordsize="69183,7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">
              <v:rect id="Прямоугольник 2" o:spid="_x0000_s1027" style="position:absolute;left:18718;top:1552;width:53657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" fillcolor="green" stroked="f" strokeweight="1pt">
                <v:textbox>
                  <w:txbxContent>
                    <w:p w14:paraId="3F7C9C9A" w14:textId="77777777" w:rsidR="00A14095" w:rsidRPr="0061797F" w:rsidRDefault="00A14095" w:rsidP="00A14095">
                      <w:r>
                        <w:t>ТЕХНИЧЕСКИЙ ПАСПОРТ И ИНСТРУКЦИЯ ПО ЭКСПЛУАТАЦИИ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1028" type="#_x0000_t75" style="position:absolute;left:3191;top:172;width:8413;height:7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763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A1AB1"/>
    <w:multiLevelType w:val="multilevel"/>
    <w:tmpl w:val="81E6FC9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B080AD2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66C8"/>
    <w:multiLevelType w:val="multilevel"/>
    <w:tmpl w:val="F4C49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9C"/>
    <w:rsid w:val="000638C4"/>
    <w:rsid w:val="00066482"/>
    <w:rsid w:val="00066980"/>
    <w:rsid w:val="00071C5B"/>
    <w:rsid w:val="00087A23"/>
    <w:rsid w:val="00093DA7"/>
    <w:rsid w:val="000F1576"/>
    <w:rsid w:val="00140E16"/>
    <w:rsid w:val="00146732"/>
    <w:rsid w:val="00181C82"/>
    <w:rsid w:val="001B0CCE"/>
    <w:rsid w:val="00233C02"/>
    <w:rsid w:val="002352EE"/>
    <w:rsid w:val="00247835"/>
    <w:rsid w:val="002522CA"/>
    <w:rsid w:val="002806D2"/>
    <w:rsid w:val="002A7FB1"/>
    <w:rsid w:val="002B5A29"/>
    <w:rsid w:val="002D067F"/>
    <w:rsid w:val="002F367B"/>
    <w:rsid w:val="002F44D9"/>
    <w:rsid w:val="0032199A"/>
    <w:rsid w:val="003468E2"/>
    <w:rsid w:val="00390CFB"/>
    <w:rsid w:val="003D35D3"/>
    <w:rsid w:val="003E3C58"/>
    <w:rsid w:val="00400536"/>
    <w:rsid w:val="004262AE"/>
    <w:rsid w:val="004452B4"/>
    <w:rsid w:val="00476720"/>
    <w:rsid w:val="004944D8"/>
    <w:rsid w:val="004A71F0"/>
    <w:rsid w:val="004B63B4"/>
    <w:rsid w:val="00510467"/>
    <w:rsid w:val="00510A24"/>
    <w:rsid w:val="00530141"/>
    <w:rsid w:val="00553EFF"/>
    <w:rsid w:val="00576DF7"/>
    <w:rsid w:val="0058628F"/>
    <w:rsid w:val="0059141D"/>
    <w:rsid w:val="005B4EBA"/>
    <w:rsid w:val="005D19C5"/>
    <w:rsid w:val="00606D5B"/>
    <w:rsid w:val="00615DE3"/>
    <w:rsid w:val="006362B9"/>
    <w:rsid w:val="00644600"/>
    <w:rsid w:val="006675F7"/>
    <w:rsid w:val="00686B70"/>
    <w:rsid w:val="00703D7F"/>
    <w:rsid w:val="0070669F"/>
    <w:rsid w:val="00715AAC"/>
    <w:rsid w:val="007300E5"/>
    <w:rsid w:val="00743E83"/>
    <w:rsid w:val="00744DE6"/>
    <w:rsid w:val="007568CA"/>
    <w:rsid w:val="00776E38"/>
    <w:rsid w:val="0079261B"/>
    <w:rsid w:val="007A7BA7"/>
    <w:rsid w:val="007D2E9C"/>
    <w:rsid w:val="007E176D"/>
    <w:rsid w:val="0082511F"/>
    <w:rsid w:val="008441FC"/>
    <w:rsid w:val="008452D3"/>
    <w:rsid w:val="00863059"/>
    <w:rsid w:val="008E5E86"/>
    <w:rsid w:val="008F1534"/>
    <w:rsid w:val="00903557"/>
    <w:rsid w:val="0094196E"/>
    <w:rsid w:val="0095313F"/>
    <w:rsid w:val="00955EB9"/>
    <w:rsid w:val="009652C6"/>
    <w:rsid w:val="009945B4"/>
    <w:rsid w:val="009A0DAF"/>
    <w:rsid w:val="009A7529"/>
    <w:rsid w:val="009E237B"/>
    <w:rsid w:val="00A14095"/>
    <w:rsid w:val="00A4567F"/>
    <w:rsid w:val="00A56854"/>
    <w:rsid w:val="00A66E61"/>
    <w:rsid w:val="00AB1B43"/>
    <w:rsid w:val="00B108B1"/>
    <w:rsid w:val="00B13172"/>
    <w:rsid w:val="00B258E4"/>
    <w:rsid w:val="00B522D3"/>
    <w:rsid w:val="00BB0C96"/>
    <w:rsid w:val="00BC6DB1"/>
    <w:rsid w:val="00BD7841"/>
    <w:rsid w:val="00BE73E7"/>
    <w:rsid w:val="00C018D0"/>
    <w:rsid w:val="00C01A14"/>
    <w:rsid w:val="00C06A98"/>
    <w:rsid w:val="00C17482"/>
    <w:rsid w:val="00C32C3E"/>
    <w:rsid w:val="00C76CC7"/>
    <w:rsid w:val="00C908D1"/>
    <w:rsid w:val="00CA3CA4"/>
    <w:rsid w:val="00CA4188"/>
    <w:rsid w:val="00CB285E"/>
    <w:rsid w:val="00CC6D5A"/>
    <w:rsid w:val="00CE0881"/>
    <w:rsid w:val="00CE237C"/>
    <w:rsid w:val="00CE69CD"/>
    <w:rsid w:val="00CF4B37"/>
    <w:rsid w:val="00D0478F"/>
    <w:rsid w:val="00D33FFA"/>
    <w:rsid w:val="00D557AA"/>
    <w:rsid w:val="00DB142C"/>
    <w:rsid w:val="00DD05F9"/>
    <w:rsid w:val="00DD4B92"/>
    <w:rsid w:val="00DE2016"/>
    <w:rsid w:val="00DE2B9C"/>
    <w:rsid w:val="00E37164"/>
    <w:rsid w:val="00E976F1"/>
    <w:rsid w:val="00EA53C5"/>
    <w:rsid w:val="00EB0F03"/>
    <w:rsid w:val="00EB795E"/>
    <w:rsid w:val="00EC7FC6"/>
    <w:rsid w:val="00EE1042"/>
    <w:rsid w:val="00EE4947"/>
    <w:rsid w:val="00F13B8E"/>
    <w:rsid w:val="00F43B9E"/>
    <w:rsid w:val="00F466F8"/>
    <w:rsid w:val="00F52934"/>
    <w:rsid w:val="00F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8A907"/>
  <w15:chartTrackingRefBased/>
  <w15:docId w15:val="{0612BA54-2EFE-4EE0-9DB4-951B1188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B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B9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E2B9C"/>
  </w:style>
  <w:style w:type="paragraph" w:styleId="a5">
    <w:name w:val="footer"/>
    <w:basedOn w:val="a"/>
    <w:link w:val="a6"/>
    <w:uiPriority w:val="99"/>
    <w:unhideWhenUsed/>
    <w:rsid w:val="00DE2B9C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E2B9C"/>
  </w:style>
  <w:style w:type="character" w:styleId="a7">
    <w:name w:val="Hyperlink"/>
    <w:basedOn w:val="a0"/>
    <w:unhideWhenUsed/>
    <w:rsid w:val="00DE2B9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E2B9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E2B9C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paragraph" w:customStyle="1" w:styleId="Pa6">
    <w:name w:val="Pa6"/>
    <w:basedOn w:val="a"/>
    <w:next w:val="a"/>
    <w:uiPriority w:val="99"/>
    <w:rsid w:val="00DE2B9C"/>
    <w:pPr>
      <w:suppressAutoHyphens w:val="0"/>
      <w:autoSpaceDE w:val="0"/>
      <w:autoSpaceDN w:val="0"/>
      <w:adjustRightInd w:val="0"/>
      <w:spacing w:line="161" w:lineRule="atLeast"/>
    </w:pPr>
    <w:rPr>
      <w:rFonts w:ascii="PragmaticaC" w:eastAsiaTheme="minorHAnsi" w:hAnsi="PragmaticaC" w:cstheme="minorBidi"/>
      <w:lang w:eastAsia="en-US"/>
    </w:rPr>
  </w:style>
  <w:style w:type="table" w:styleId="a9">
    <w:name w:val="Table Grid"/>
    <w:basedOn w:val="a1"/>
    <w:uiPriority w:val="39"/>
    <w:rsid w:val="00DE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E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4B9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4B9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4B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4B9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4B9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24783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7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0D44-1E1F-400A-89D3-8B85CCBF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Абдукаримова Алина</cp:lastModifiedBy>
  <cp:revision>7</cp:revision>
  <dcterms:created xsi:type="dcterms:W3CDTF">2024-08-20T14:37:00Z</dcterms:created>
  <dcterms:modified xsi:type="dcterms:W3CDTF">2025-08-20T07:36:00Z</dcterms:modified>
</cp:coreProperties>
</file>