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36425" w14:textId="77777777" w:rsidR="002C6A1E" w:rsidRPr="00CA20E7" w:rsidRDefault="0061797F" w:rsidP="00CA20E7">
      <w:pPr>
        <w:spacing w:after="120"/>
        <w:jc w:val="center"/>
        <w:rPr>
          <w:b/>
          <w:lang w:val="en-US"/>
        </w:rPr>
      </w:pPr>
      <w:r w:rsidRPr="00CA20E7">
        <w:rPr>
          <w:b/>
        </w:rPr>
        <w:t>ТЕХНИЧЕСКИЙ ПАСПОРТ</w:t>
      </w:r>
      <w:r w:rsidR="00B930C7" w:rsidRPr="00CA20E7">
        <w:rPr>
          <w:b/>
        </w:rPr>
        <w:t xml:space="preserve"> №</w:t>
      </w:r>
      <w:r w:rsidR="005A21F4" w:rsidRPr="00CA20E7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0"/>
        <w:gridCol w:w="609"/>
        <w:gridCol w:w="558"/>
        <w:gridCol w:w="1305"/>
        <w:gridCol w:w="1996"/>
        <w:gridCol w:w="3594"/>
      </w:tblGrid>
      <w:tr w:rsidR="003343F5" w:rsidRPr="00CA20E7" w14:paraId="0FC37286" w14:textId="77777777" w:rsidTr="0077684D">
        <w:trPr>
          <w:trHeight w:val="20"/>
        </w:trPr>
        <w:tc>
          <w:tcPr>
            <w:tcW w:w="1532" w:type="pct"/>
            <w:gridSpan w:val="2"/>
            <w:vMerge w:val="restart"/>
            <w:vAlign w:val="center"/>
          </w:tcPr>
          <w:p w14:paraId="6FC5A4D3" w14:textId="12C9291F" w:rsidR="00962749" w:rsidRPr="00CA20E7" w:rsidRDefault="009E7BB9" w:rsidP="00CA20E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CB872F" wp14:editId="090F1A30">
                  <wp:extent cx="1346473" cy="165387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99" cy="1658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6" w:type="pct"/>
            <w:gridSpan w:val="2"/>
          </w:tcPr>
          <w:p w14:paraId="0C511423" w14:textId="77777777" w:rsidR="00962749" w:rsidRPr="00CA20E7" w:rsidRDefault="00962749" w:rsidP="00CA20E7">
            <w:pPr>
              <w:rPr>
                <w:b/>
                <w:sz w:val="20"/>
                <w:szCs w:val="20"/>
              </w:rPr>
            </w:pPr>
            <w:r w:rsidRPr="00CA20E7">
              <w:rPr>
                <w:b/>
                <w:sz w:val="20"/>
                <w:szCs w:val="20"/>
              </w:rPr>
              <w:t>Тип изделия</w:t>
            </w:r>
          </w:p>
        </w:tc>
        <w:tc>
          <w:tcPr>
            <w:tcW w:w="2602" w:type="pct"/>
            <w:gridSpan w:val="2"/>
          </w:tcPr>
          <w:p w14:paraId="1D7E4255" w14:textId="40F1E88E" w:rsidR="00962749" w:rsidRPr="00893CC4" w:rsidRDefault="00F726CC" w:rsidP="0022168C">
            <w:pPr>
              <w:rPr>
                <w:b/>
                <w:sz w:val="20"/>
                <w:szCs w:val="20"/>
              </w:rPr>
            </w:pPr>
            <w:r w:rsidRPr="00893CC4">
              <w:rPr>
                <w:b/>
                <w:sz w:val="20"/>
                <w:szCs w:val="20"/>
              </w:rPr>
              <w:t xml:space="preserve">Регулятор </w:t>
            </w:r>
            <w:r w:rsidR="0028185D" w:rsidRPr="00893CC4">
              <w:rPr>
                <w:b/>
                <w:sz w:val="20"/>
                <w:szCs w:val="20"/>
              </w:rPr>
              <w:t>давления «</w:t>
            </w:r>
            <w:r w:rsidR="00732596" w:rsidRPr="00893CC4">
              <w:rPr>
                <w:b/>
                <w:sz w:val="20"/>
                <w:szCs w:val="20"/>
              </w:rPr>
              <w:t>до</w:t>
            </w:r>
            <w:r w:rsidR="0028185D" w:rsidRPr="00893CC4">
              <w:rPr>
                <w:b/>
                <w:sz w:val="20"/>
                <w:szCs w:val="20"/>
              </w:rPr>
              <w:t xml:space="preserve"> себя»</w:t>
            </w:r>
            <w:r w:rsidR="0040567B" w:rsidRPr="00893CC4">
              <w:rPr>
                <w:b/>
                <w:sz w:val="20"/>
                <w:szCs w:val="20"/>
              </w:rPr>
              <w:t xml:space="preserve"> прямого действия</w:t>
            </w:r>
          </w:p>
        </w:tc>
      </w:tr>
      <w:tr w:rsidR="003343F5" w:rsidRPr="00CA20E7" w14:paraId="72047335" w14:textId="77777777" w:rsidTr="0077684D">
        <w:trPr>
          <w:trHeight w:val="20"/>
        </w:trPr>
        <w:tc>
          <w:tcPr>
            <w:tcW w:w="1532" w:type="pct"/>
            <w:gridSpan w:val="2"/>
            <w:vMerge/>
          </w:tcPr>
          <w:p w14:paraId="580D48A2" w14:textId="77777777" w:rsidR="00962749" w:rsidRPr="00CA20E7" w:rsidRDefault="00962749" w:rsidP="00CA20E7">
            <w:pPr>
              <w:rPr>
                <w:sz w:val="20"/>
                <w:szCs w:val="20"/>
              </w:rPr>
            </w:pPr>
          </w:p>
        </w:tc>
        <w:tc>
          <w:tcPr>
            <w:tcW w:w="866" w:type="pct"/>
            <w:gridSpan w:val="2"/>
          </w:tcPr>
          <w:p w14:paraId="10A85369" w14:textId="77777777" w:rsidR="00962749" w:rsidRPr="00CA20E7" w:rsidRDefault="00962749" w:rsidP="00CA20E7">
            <w:pPr>
              <w:rPr>
                <w:b/>
                <w:sz w:val="20"/>
                <w:szCs w:val="20"/>
              </w:rPr>
            </w:pPr>
            <w:r w:rsidRPr="00CA20E7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2602" w:type="pct"/>
            <w:gridSpan w:val="2"/>
          </w:tcPr>
          <w:p w14:paraId="24948D7B" w14:textId="755251B9" w:rsidR="00962749" w:rsidRPr="00380DD7" w:rsidRDefault="0028185D" w:rsidP="0014486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Д123/Р</w:t>
            </w:r>
            <w:r w:rsidR="00732596">
              <w:rPr>
                <w:b/>
                <w:sz w:val="20"/>
                <w:szCs w:val="20"/>
              </w:rPr>
              <w:t>Д</w:t>
            </w:r>
            <w:r>
              <w:rPr>
                <w:b/>
                <w:sz w:val="20"/>
                <w:szCs w:val="20"/>
              </w:rPr>
              <w:t>С</w:t>
            </w:r>
          </w:p>
        </w:tc>
      </w:tr>
      <w:tr w:rsidR="003343F5" w:rsidRPr="00CA20E7" w14:paraId="4DD2A7E5" w14:textId="77777777" w:rsidTr="0077684D">
        <w:trPr>
          <w:trHeight w:val="20"/>
        </w:trPr>
        <w:tc>
          <w:tcPr>
            <w:tcW w:w="1532" w:type="pct"/>
            <w:gridSpan w:val="2"/>
            <w:vMerge/>
          </w:tcPr>
          <w:p w14:paraId="6F1F173C" w14:textId="77777777" w:rsidR="00AF15DE" w:rsidRPr="00CA20E7" w:rsidRDefault="00AF15DE" w:rsidP="00CA20E7">
            <w:pPr>
              <w:rPr>
                <w:sz w:val="20"/>
                <w:szCs w:val="20"/>
              </w:rPr>
            </w:pPr>
          </w:p>
        </w:tc>
        <w:tc>
          <w:tcPr>
            <w:tcW w:w="866" w:type="pct"/>
            <w:gridSpan w:val="2"/>
          </w:tcPr>
          <w:p w14:paraId="16CB3AA8" w14:textId="3A7CF57C" w:rsidR="00AF15DE" w:rsidRPr="00CA20E7" w:rsidRDefault="00AF15DE" w:rsidP="00CA20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Серийный номер</w:t>
            </w:r>
          </w:p>
        </w:tc>
        <w:tc>
          <w:tcPr>
            <w:tcW w:w="2602" w:type="pct"/>
            <w:gridSpan w:val="2"/>
          </w:tcPr>
          <w:p w14:paraId="0D95FB34" w14:textId="77777777" w:rsidR="00AF15DE" w:rsidRPr="00CA20E7" w:rsidRDefault="00AF15DE" w:rsidP="0014486D">
            <w:pPr>
              <w:rPr>
                <w:b/>
                <w:sz w:val="20"/>
                <w:szCs w:val="20"/>
              </w:rPr>
            </w:pPr>
          </w:p>
        </w:tc>
      </w:tr>
      <w:tr w:rsidR="003343F5" w:rsidRPr="00CA20E7" w14:paraId="3C440833" w14:textId="77777777" w:rsidTr="0077684D">
        <w:trPr>
          <w:trHeight w:val="20"/>
        </w:trPr>
        <w:tc>
          <w:tcPr>
            <w:tcW w:w="1532" w:type="pct"/>
            <w:gridSpan w:val="2"/>
            <w:vMerge/>
          </w:tcPr>
          <w:p w14:paraId="2FC4BC0E" w14:textId="77777777" w:rsidR="00293102" w:rsidRPr="00CA20E7" w:rsidRDefault="00293102" w:rsidP="00CA20E7">
            <w:pPr>
              <w:rPr>
                <w:sz w:val="20"/>
                <w:szCs w:val="20"/>
              </w:rPr>
            </w:pPr>
          </w:p>
        </w:tc>
        <w:tc>
          <w:tcPr>
            <w:tcW w:w="866" w:type="pct"/>
            <w:gridSpan w:val="2"/>
          </w:tcPr>
          <w:p w14:paraId="296F2C0B" w14:textId="77777777" w:rsidR="00293102" w:rsidRPr="00CA20E7" w:rsidRDefault="00293102" w:rsidP="00CA20E7">
            <w:pPr>
              <w:rPr>
                <w:b/>
                <w:sz w:val="20"/>
                <w:szCs w:val="20"/>
              </w:rPr>
            </w:pPr>
            <w:r w:rsidRPr="00CA20E7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602" w:type="pct"/>
            <w:gridSpan w:val="2"/>
          </w:tcPr>
          <w:p w14:paraId="28F97C5D" w14:textId="77777777" w:rsidR="00293102" w:rsidRPr="00CA20E7" w:rsidRDefault="00293102" w:rsidP="00CA20E7">
            <w:pPr>
              <w:rPr>
                <w:b/>
                <w:sz w:val="20"/>
                <w:szCs w:val="20"/>
              </w:rPr>
            </w:pPr>
          </w:p>
          <w:p w14:paraId="0624B183" w14:textId="77777777" w:rsidR="00422BF7" w:rsidRPr="00CA20E7" w:rsidRDefault="00422BF7" w:rsidP="00CA20E7">
            <w:pPr>
              <w:rPr>
                <w:b/>
                <w:sz w:val="20"/>
                <w:szCs w:val="20"/>
              </w:rPr>
            </w:pPr>
          </w:p>
          <w:p w14:paraId="48BAAB22" w14:textId="77777777" w:rsidR="00386CAF" w:rsidRPr="00CA20E7" w:rsidRDefault="00386CAF" w:rsidP="00CA20E7">
            <w:pPr>
              <w:rPr>
                <w:b/>
                <w:sz w:val="20"/>
                <w:szCs w:val="20"/>
              </w:rPr>
            </w:pPr>
          </w:p>
        </w:tc>
      </w:tr>
      <w:tr w:rsidR="003343F5" w:rsidRPr="00CA20E7" w14:paraId="720C1A6B" w14:textId="77777777" w:rsidTr="0077684D">
        <w:trPr>
          <w:trHeight w:val="20"/>
        </w:trPr>
        <w:tc>
          <w:tcPr>
            <w:tcW w:w="1532" w:type="pct"/>
            <w:gridSpan w:val="2"/>
            <w:vMerge/>
          </w:tcPr>
          <w:p w14:paraId="18FB65FF" w14:textId="77777777" w:rsidR="00293102" w:rsidRPr="00CA20E7" w:rsidRDefault="00293102" w:rsidP="00CA20E7">
            <w:pPr>
              <w:rPr>
                <w:sz w:val="20"/>
                <w:szCs w:val="20"/>
              </w:rPr>
            </w:pPr>
          </w:p>
        </w:tc>
        <w:tc>
          <w:tcPr>
            <w:tcW w:w="866" w:type="pct"/>
            <w:gridSpan w:val="2"/>
          </w:tcPr>
          <w:p w14:paraId="7F849677" w14:textId="77777777" w:rsidR="00293102" w:rsidRPr="00CA20E7" w:rsidRDefault="00293102" w:rsidP="00CA20E7">
            <w:pPr>
              <w:rPr>
                <w:b/>
                <w:sz w:val="20"/>
                <w:szCs w:val="20"/>
              </w:rPr>
            </w:pPr>
            <w:r w:rsidRPr="00CA20E7">
              <w:rPr>
                <w:b/>
                <w:sz w:val="20"/>
                <w:szCs w:val="20"/>
              </w:rPr>
              <w:t>Товарный знак</w:t>
            </w:r>
          </w:p>
        </w:tc>
        <w:tc>
          <w:tcPr>
            <w:tcW w:w="2602" w:type="pct"/>
            <w:gridSpan w:val="2"/>
          </w:tcPr>
          <w:p w14:paraId="1C8D413A" w14:textId="77777777" w:rsidR="00293102" w:rsidRPr="00CA20E7" w:rsidRDefault="00293102" w:rsidP="00CA20E7">
            <w:pPr>
              <w:rPr>
                <w:b/>
                <w:sz w:val="20"/>
                <w:szCs w:val="20"/>
              </w:rPr>
            </w:pPr>
            <w:r w:rsidRPr="00CA20E7">
              <w:rPr>
                <w:b/>
                <w:sz w:val="20"/>
                <w:szCs w:val="20"/>
                <w:lang w:val="en-US"/>
              </w:rPr>
              <w:t>A</w:t>
            </w:r>
            <w:r w:rsidR="00786305" w:rsidRPr="00CA20E7">
              <w:rPr>
                <w:b/>
                <w:sz w:val="20"/>
                <w:szCs w:val="20"/>
              </w:rPr>
              <w:t>СТА</w:t>
            </w:r>
            <w:r w:rsidR="00B06D32">
              <w:rPr>
                <w:b/>
                <w:sz w:val="20"/>
                <w:szCs w:val="20"/>
              </w:rPr>
              <w:t>™</w:t>
            </w:r>
          </w:p>
        </w:tc>
      </w:tr>
      <w:tr w:rsidR="003343F5" w:rsidRPr="00CA20E7" w14:paraId="1D650849" w14:textId="77777777" w:rsidTr="0077684D">
        <w:trPr>
          <w:trHeight w:val="20"/>
        </w:trPr>
        <w:tc>
          <w:tcPr>
            <w:tcW w:w="1532" w:type="pct"/>
            <w:gridSpan w:val="2"/>
            <w:vMerge/>
          </w:tcPr>
          <w:p w14:paraId="555E7E98" w14:textId="77777777" w:rsidR="00386CAF" w:rsidRPr="00CA20E7" w:rsidRDefault="00386CAF" w:rsidP="00CA20E7">
            <w:pPr>
              <w:rPr>
                <w:sz w:val="20"/>
                <w:szCs w:val="20"/>
              </w:rPr>
            </w:pPr>
          </w:p>
        </w:tc>
        <w:tc>
          <w:tcPr>
            <w:tcW w:w="866" w:type="pct"/>
            <w:gridSpan w:val="2"/>
          </w:tcPr>
          <w:p w14:paraId="252B73A6" w14:textId="77777777" w:rsidR="00386CAF" w:rsidRPr="00CA20E7" w:rsidRDefault="00386CAF" w:rsidP="00CA20E7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Предприятие-изготовитель</w:t>
            </w:r>
          </w:p>
        </w:tc>
        <w:tc>
          <w:tcPr>
            <w:tcW w:w="2602" w:type="pct"/>
            <w:gridSpan w:val="2"/>
          </w:tcPr>
          <w:p w14:paraId="0F006666" w14:textId="77777777" w:rsidR="00386CAF" w:rsidRPr="00CA20E7" w:rsidRDefault="00386CAF" w:rsidP="00CA20E7">
            <w:pPr>
              <w:rPr>
                <w:sz w:val="16"/>
                <w:szCs w:val="20"/>
                <w:lang w:val="en-US"/>
              </w:rPr>
            </w:pPr>
            <w:r w:rsidRPr="00CA20E7">
              <w:rPr>
                <w:sz w:val="16"/>
              </w:rPr>
              <w:t>ООО «НПО АСТА»</w:t>
            </w:r>
          </w:p>
        </w:tc>
      </w:tr>
      <w:tr w:rsidR="003343F5" w:rsidRPr="00CA20E7" w14:paraId="553562A9" w14:textId="77777777" w:rsidTr="0077684D">
        <w:trPr>
          <w:trHeight w:val="20"/>
        </w:trPr>
        <w:tc>
          <w:tcPr>
            <w:tcW w:w="1532" w:type="pct"/>
            <w:gridSpan w:val="2"/>
            <w:vMerge/>
          </w:tcPr>
          <w:p w14:paraId="47FB98F5" w14:textId="77777777" w:rsidR="00386CAF" w:rsidRPr="00CA20E7" w:rsidRDefault="00386CAF" w:rsidP="00CA20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6" w:type="pct"/>
            <w:gridSpan w:val="2"/>
          </w:tcPr>
          <w:p w14:paraId="1A27D0F0" w14:textId="77777777" w:rsidR="00386CAF" w:rsidRPr="00CA20E7" w:rsidRDefault="00386CAF" w:rsidP="00CA20E7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Адрес изготовителя</w:t>
            </w:r>
          </w:p>
        </w:tc>
        <w:tc>
          <w:tcPr>
            <w:tcW w:w="2602" w:type="pct"/>
            <w:gridSpan w:val="2"/>
          </w:tcPr>
          <w:p w14:paraId="04874A2D" w14:textId="18F09357" w:rsidR="00386CAF" w:rsidRPr="00CA20E7" w:rsidRDefault="00386CAF" w:rsidP="00CA20E7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16"/>
              </w:rPr>
              <w:t xml:space="preserve">140202, Московская </w:t>
            </w:r>
            <w:proofErr w:type="spellStart"/>
            <w:r w:rsidRPr="00CA20E7">
              <w:rPr>
                <w:sz w:val="16"/>
                <w:szCs w:val="16"/>
              </w:rPr>
              <w:t>обл</w:t>
            </w:r>
            <w:proofErr w:type="spellEnd"/>
            <w:r w:rsidRPr="00CA20E7">
              <w:rPr>
                <w:sz w:val="16"/>
                <w:szCs w:val="16"/>
              </w:rPr>
              <w:t>, Воскресен</w:t>
            </w:r>
            <w:r w:rsidR="00246CC5">
              <w:rPr>
                <w:sz w:val="16"/>
                <w:szCs w:val="16"/>
              </w:rPr>
              <w:t>ский р-н, Воскресенск г, Коммуны</w:t>
            </w:r>
            <w:r w:rsidRPr="00CA20E7">
              <w:rPr>
                <w:sz w:val="16"/>
                <w:szCs w:val="16"/>
              </w:rPr>
              <w:t xml:space="preserve"> </w:t>
            </w:r>
            <w:proofErr w:type="spellStart"/>
            <w:r w:rsidRPr="00CA20E7">
              <w:rPr>
                <w:sz w:val="16"/>
                <w:szCs w:val="16"/>
              </w:rPr>
              <w:t>ул</w:t>
            </w:r>
            <w:proofErr w:type="spellEnd"/>
            <w:r w:rsidRPr="00CA20E7">
              <w:rPr>
                <w:sz w:val="16"/>
                <w:szCs w:val="16"/>
              </w:rPr>
              <w:t>, дом № 9</w:t>
            </w:r>
          </w:p>
        </w:tc>
      </w:tr>
      <w:tr w:rsidR="003343F5" w:rsidRPr="00CA20E7" w14:paraId="381B96B6" w14:textId="77777777" w:rsidTr="0077684D">
        <w:trPr>
          <w:trHeight w:val="20"/>
        </w:trPr>
        <w:tc>
          <w:tcPr>
            <w:tcW w:w="1532" w:type="pct"/>
            <w:gridSpan w:val="2"/>
            <w:vMerge/>
          </w:tcPr>
          <w:p w14:paraId="7C16BDB7" w14:textId="77777777" w:rsidR="00293102" w:rsidRPr="00CA20E7" w:rsidRDefault="00293102" w:rsidP="00CA20E7">
            <w:pPr>
              <w:rPr>
                <w:sz w:val="20"/>
                <w:szCs w:val="20"/>
              </w:rPr>
            </w:pPr>
          </w:p>
        </w:tc>
        <w:tc>
          <w:tcPr>
            <w:tcW w:w="866" w:type="pct"/>
            <w:gridSpan w:val="2"/>
            <w:vAlign w:val="center"/>
          </w:tcPr>
          <w:p w14:paraId="0F790AE5" w14:textId="77777777" w:rsidR="00293102" w:rsidRPr="00CA20E7" w:rsidRDefault="001108E5" w:rsidP="00CA20E7">
            <w:pPr>
              <w:rPr>
                <w:sz w:val="16"/>
                <w:szCs w:val="20"/>
              </w:rPr>
            </w:pPr>
            <w:r w:rsidRPr="00CA20E7">
              <w:rPr>
                <w:noProof/>
                <w:lang w:eastAsia="ru-RU"/>
              </w:rPr>
              <w:drawing>
                <wp:anchor distT="0" distB="0" distL="114300" distR="114300" simplePos="0" relativeHeight="251746304" behindDoc="0" locked="0" layoutInCell="1" allowOverlap="1" wp14:anchorId="2982E415" wp14:editId="1D74D0EC">
                  <wp:simplePos x="0" y="0"/>
                  <wp:positionH relativeFrom="margin">
                    <wp:posOffset>1270</wp:posOffset>
                  </wp:positionH>
                  <wp:positionV relativeFrom="margin">
                    <wp:posOffset>0</wp:posOffset>
                  </wp:positionV>
                  <wp:extent cx="353060" cy="266700"/>
                  <wp:effectExtent l="0" t="0" r="8890" b="0"/>
                  <wp:wrapSquare wrapText="bothSides"/>
                  <wp:docPr id="2" name="Рисунок 2" descr="https://urfix.ru/wp-content/uploads/2020/03/EAC-chto-eto-takoe-na-tovara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rfix.ru/wp-content/uploads/2020/03/EAC-chto-eto-takoe-na-tovara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3102" w:rsidRPr="00CA20E7">
              <w:rPr>
                <w:sz w:val="16"/>
                <w:szCs w:val="20"/>
              </w:rPr>
              <w:t>Разрешительная документация</w:t>
            </w:r>
          </w:p>
        </w:tc>
        <w:tc>
          <w:tcPr>
            <w:tcW w:w="2602" w:type="pct"/>
            <w:gridSpan w:val="2"/>
          </w:tcPr>
          <w:p w14:paraId="67618EC9" w14:textId="77777777" w:rsidR="00A85323" w:rsidRDefault="002F4D4A" w:rsidP="002F4D4A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20"/>
              </w:rPr>
              <w:t xml:space="preserve">Декларация соответствия ТР ТС 010/2011 «О безопасности машин и оборудования» № </w:t>
            </w:r>
            <w:r>
              <w:rPr>
                <w:color w:val="000000"/>
                <w:sz w:val="16"/>
                <w:szCs w:val="16"/>
              </w:rPr>
              <w:t>ЕАЭС N RU Д-RU.РА06.В.62845/23</w:t>
            </w:r>
            <w:r w:rsidR="000D0760">
              <w:rPr>
                <w:color w:val="000000"/>
                <w:sz w:val="16"/>
                <w:szCs w:val="16"/>
              </w:rPr>
              <w:t xml:space="preserve">. </w:t>
            </w:r>
          </w:p>
          <w:p w14:paraId="6D5160AA" w14:textId="543098C5" w:rsidR="002F4D4A" w:rsidRDefault="002F4D4A" w:rsidP="002F4D4A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Действительна до «17» августа 2028 г.</w:t>
            </w:r>
          </w:p>
          <w:p w14:paraId="6311ACB5" w14:textId="572CD0C1" w:rsidR="00477C14" w:rsidRPr="00CA20E7" w:rsidRDefault="00477C14" w:rsidP="002F4D4A">
            <w:pPr>
              <w:rPr>
                <w:sz w:val="16"/>
                <w:szCs w:val="20"/>
              </w:rPr>
            </w:pPr>
            <w:r w:rsidRPr="004A780D">
              <w:rPr>
                <w:sz w:val="16"/>
                <w:szCs w:val="20"/>
              </w:rPr>
              <w:t>Декларация соответствия ТР ТС 0</w:t>
            </w:r>
            <w:r>
              <w:rPr>
                <w:sz w:val="16"/>
                <w:szCs w:val="20"/>
              </w:rPr>
              <w:t>32</w:t>
            </w:r>
            <w:r w:rsidRPr="004A780D">
              <w:rPr>
                <w:sz w:val="16"/>
                <w:szCs w:val="20"/>
              </w:rPr>
              <w:t>/201</w:t>
            </w:r>
            <w:r>
              <w:rPr>
                <w:sz w:val="16"/>
                <w:szCs w:val="20"/>
              </w:rPr>
              <w:t>3</w:t>
            </w:r>
            <w:r w:rsidRPr="004A780D">
              <w:rPr>
                <w:sz w:val="16"/>
                <w:szCs w:val="20"/>
              </w:rPr>
              <w:t xml:space="preserve"> «О безопасности оборудования</w:t>
            </w:r>
            <w:r>
              <w:rPr>
                <w:sz w:val="16"/>
                <w:szCs w:val="20"/>
              </w:rPr>
              <w:t>, работающего под избыточным давлением</w:t>
            </w:r>
            <w:r w:rsidRPr="004A780D">
              <w:rPr>
                <w:sz w:val="16"/>
                <w:szCs w:val="20"/>
              </w:rPr>
              <w:t xml:space="preserve">» </w:t>
            </w:r>
            <w:r>
              <w:rPr>
                <w:sz w:val="16"/>
                <w:szCs w:val="20"/>
              </w:rPr>
              <w:t>№</w:t>
            </w:r>
            <w:r>
              <w:t xml:space="preserve"> </w:t>
            </w:r>
            <w:r w:rsidRPr="007844B8">
              <w:rPr>
                <w:sz w:val="16"/>
                <w:szCs w:val="20"/>
              </w:rPr>
              <w:t xml:space="preserve">ЕАЭС </w:t>
            </w:r>
            <w:r w:rsidRPr="007844B8">
              <w:rPr>
                <w:sz w:val="16"/>
                <w:szCs w:val="20"/>
                <w:lang w:val="en-US"/>
              </w:rPr>
              <w:t>N</w:t>
            </w:r>
            <w:r w:rsidRPr="007844B8">
              <w:rPr>
                <w:sz w:val="16"/>
                <w:szCs w:val="20"/>
              </w:rPr>
              <w:t xml:space="preserve"> </w:t>
            </w:r>
            <w:r w:rsidRPr="007844B8">
              <w:rPr>
                <w:sz w:val="16"/>
                <w:szCs w:val="20"/>
                <w:lang w:val="en-US"/>
              </w:rPr>
              <w:t>RU</w:t>
            </w:r>
            <w:r w:rsidRPr="007844B8">
              <w:rPr>
                <w:sz w:val="16"/>
                <w:szCs w:val="20"/>
              </w:rPr>
              <w:t xml:space="preserve"> Д-</w:t>
            </w:r>
            <w:r w:rsidRPr="007844B8">
              <w:rPr>
                <w:sz w:val="16"/>
                <w:szCs w:val="20"/>
                <w:lang w:val="en-US"/>
              </w:rPr>
              <w:t>RU</w:t>
            </w:r>
            <w:r w:rsidRPr="007844B8">
              <w:rPr>
                <w:sz w:val="16"/>
                <w:szCs w:val="20"/>
              </w:rPr>
              <w:t>.РА03.В.80756/21</w:t>
            </w:r>
            <w:r>
              <w:rPr>
                <w:sz w:val="16"/>
                <w:szCs w:val="20"/>
              </w:rPr>
              <w:t xml:space="preserve"> Действительна до «21» декабря </w:t>
            </w:r>
            <w:r w:rsidRPr="004A780D">
              <w:rPr>
                <w:sz w:val="16"/>
                <w:szCs w:val="20"/>
              </w:rPr>
              <w:t>20</w:t>
            </w:r>
            <w:r>
              <w:rPr>
                <w:sz w:val="16"/>
                <w:szCs w:val="20"/>
              </w:rPr>
              <w:t>26 г.</w:t>
            </w:r>
          </w:p>
        </w:tc>
      </w:tr>
      <w:tr w:rsidR="00293102" w:rsidRPr="00CA20E7" w14:paraId="432FECE4" w14:textId="77777777" w:rsidTr="006C2F22">
        <w:trPr>
          <w:trHeight w:val="20"/>
        </w:trPr>
        <w:tc>
          <w:tcPr>
            <w:tcW w:w="5000" w:type="pct"/>
            <w:gridSpan w:val="6"/>
          </w:tcPr>
          <w:p w14:paraId="1571A0BB" w14:textId="3E087CBE" w:rsidR="00293102" w:rsidRPr="00CA20E7" w:rsidRDefault="00293102" w:rsidP="00F515EB">
            <w:pPr>
              <w:pStyle w:val="aa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CA20E7">
              <w:rPr>
                <w:b/>
                <w:sz w:val="20"/>
                <w:szCs w:val="20"/>
              </w:rPr>
              <w:t xml:space="preserve">ОБЩИЕ ТЕХНИЧЕСКИЕ </w:t>
            </w:r>
            <w:r w:rsidR="003343F5">
              <w:rPr>
                <w:b/>
                <w:sz w:val="20"/>
                <w:szCs w:val="20"/>
              </w:rPr>
              <w:t>ХАРАКТЕРИСТИКИ</w:t>
            </w:r>
            <w:r w:rsidRPr="00CA20E7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0420BA" w:rsidRPr="00CA20E7" w14:paraId="7F02F75E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209FC132" w14:textId="77777777" w:rsidR="00293102" w:rsidRPr="00CA20E7" w:rsidRDefault="00293102" w:rsidP="0028185D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Область применения</w:t>
            </w:r>
          </w:p>
        </w:tc>
        <w:tc>
          <w:tcPr>
            <w:tcW w:w="3468" w:type="pct"/>
            <w:gridSpan w:val="4"/>
            <w:vAlign w:val="center"/>
          </w:tcPr>
          <w:p w14:paraId="2BC350E4" w14:textId="5E9424BB" w:rsidR="00293102" w:rsidRPr="00CA20E7" w:rsidRDefault="00A777AC" w:rsidP="00C272CE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Регулятор</w:t>
            </w:r>
            <w:r w:rsidR="00F120BA">
              <w:rPr>
                <w:sz w:val="16"/>
                <w:szCs w:val="20"/>
              </w:rPr>
              <w:t xml:space="preserve"> </w:t>
            </w:r>
            <w:r w:rsidRPr="00CA20E7">
              <w:rPr>
                <w:sz w:val="16"/>
                <w:szCs w:val="20"/>
              </w:rPr>
              <w:t>давления</w:t>
            </w:r>
            <w:r w:rsidR="006D4A82">
              <w:rPr>
                <w:sz w:val="16"/>
                <w:szCs w:val="20"/>
              </w:rPr>
              <w:t xml:space="preserve"> «</w:t>
            </w:r>
            <w:r w:rsidR="006966FF">
              <w:rPr>
                <w:sz w:val="16"/>
                <w:szCs w:val="20"/>
              </w:rPr>
              <w:t>до</w:t>
            </w:r>
            <w:r w:rsidR="006D4A82">
              <w:rPr>
                <w:sz w:val="16"/>
                <w:szCs w:val="20"/>
              </w:rPr>
              <w:t xml:space="preserve"> себя»</w:t>
            </w:r>
            <w:r w:rsidRPr="00CA20E7">
              <w:rPr>
                <w:sz w:val="16"/>
                <w:szCs w:val="20"/>
              </w:rPr>
              <w:t xml:space="preserve"> предназначен для автоматического поддержания заданного значения давления рабочей </w:t>
            </w:r>
            <w:r w:rsidR="006D4A82">
              <w:rPr>
                <w:sz w:val="16"/>
                <w:szCs w:val="20"/>
              </w:rPr>
              <w:t>среды на в</w:t>
            </w:r>
            <w:r w:rsidR="006966FF">
              <w:rPr>
                <w:sz w:val="16"/>
                <w:szCs w:val="20"/>
              </w:rPr>
              <w:t>ходе</w:t>
            </w:r>
            <w:r w:rsidR="000B08BB" w:rsidRPr="000B08BB">
              <w:rPr>
                <w:sz w:val="16"/>
                <w:szCs w:val="20"/>
              </w:rPr>
              <w:t xml:space="preserve"> </w:t>
            </w:r>
            <w:r w:rsidR="006966FF">
              <w:rPr>
                <w:sz w:val="16"/>
                <w:szCs w:val="20"/>
              </w:rPr>
              <w:t>в</w:t>
            </w:r>
            <w:r w:rsidR="00471663">
              <w:rPr>
                <w:sz w:val="16"/>
                <w:szCs w:val="20"/>
              </w:rPr>
              <w:t xml:space="preserve"> </w:t>
            </w:r>
            <w:r w:rsidR="000B08BB" w:rsidRPr="00471663">
              <w:rPr>
                <w:sz w:val="16"/>
                <w:szCs w:val="20"/>
              </w:rPr>
              <w:t>регулятор</w:t>
            </w:r>
            <w:r w:rsidR="006D4A82" w:rsidRPr="00471663">
              <w:rPr>
                <w:sz w:val="16"/>
                <w:szCs w:val="20"/>
              </w:rPr>
              <w:t xml:space="preserve"> </w:t>
            </w:r>
            <w:r w:rsidR="006D4A82">
              <w:rPr>
                <w:sz w:val="16"/>
                <w:szCs w:val="20"/>
              </w:rPr>
              <w:t>вне зависимости от расхода рабочей среды.</w:t>
            </w:r>
          </w:p>
        </w:tc>
      </w:tr>
      <w:tr w:rsidR="000420BA" w:rsidRPr="00CA20E7" w14:paraId="1EB157EC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50A673EA" w14:textId="77777777" w:rsidR="00293102" w:rsidRPr="00CA20E7" w:rsidRDefault="00293102" w:rsidP="0028185D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 xml:space="preserve">Номинальный диаметр, </w:t>
            </w:r>
            <w:r w:rsidRPr="00CA20E7">
              <w:rPr>
                <w:sz w:val="16"/>
                <w:szCs w:val="20"/>
                <w:lang w:val="en-US"/>
              </w:rPr>
              <w:t>DN</w:t>
            </w:r>
          </w:p>
        </w:tc>
        <w:tc>
          <w:tcPr>
            <w:tcW w:w="3468" w:type="pct"/>
            <w:gridSpan w:val="4"/>
            <w:vAlign w:val="center"/>
          </w:tcPr>
          <w:p w14:paraId="1CB9CB1A" w14:textId="3240C2FB" w:rsidR="00293102" w:rsidRPr="00693CB1" w:rsidRDefault="0025155B" w:rsidP="0028185D">
            <w:pPr>
              <w:rPr>
                <w:sz w:val="16"/>
                <w:szCs w:val="20"/>
                <w:lang w:val="en-US"/>
              </w:rPr>
            </w:pPr>
            <w:r w:rsidRPr="00CA20E7">
              <w:rPr>
                <w:sz w:val="16"/>
                <w:szCs w:val="20"/>
              </w:rPr>
              <w:t xml:space="preserve">15 – </w:t>
            </w:r>
            <w:r>
              <w:rPr>
                <w:sz w:val="16"/>
                <w:szCs w:val="20"/>
              </w:rPr>
              <w:t>1</w:t>
            </w:r>
            <w:r w:rsidRPr="00CA20E7">
              <w:rPr>
                <w:sz w:val="16"/>
                <w:szCs w:val="20"/>
              </w:rPr>
              <w:t>00</w:t>
            </w:r>
          </w:p>
        </w:tc>
      </w:tr>
      <w:tr w:rsidR="000420BA" w:rsidRPr="00CA20E7" w14:paraId="03D85337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1486CA69" w14:textId="77777777" w:rsidR="00693CB1" w:rsidRPr="00CA20E7" w:rsidRDefault="00693CB1" w:rsidP="0028185D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 xml:space="preserve">Номинальное давление, </w:t>
            </w:r>
            <w:r w:rsidRPr="00CA20E7">
              <w:rPr>
                <w:sz w:val="16"/>
                <w:szCs w:val="20"/>
                <w:lang w:val="en-US"/>
              </w:rPr>
              <w:t>PN</w:t>
            </w:r>
          </w:p>
        </w:tc>
        <w:tc>
          <w:tcPr>
            <w:tcW w:w="3468" w:type="pct"/>
            <w:gridSpan w:val="4"/>
            <w:vAlign w:val="center"/>
          </w:tcPr>
          <w:p w14:paraId="120FD12D" w14:textId="29E9D269" w:rsidR="00693CB1" w:rsidRPr="00CA20E7" w:rsidRDefault="00693CB1" w:rsidP="0028185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25 бар – </w:t>
            </w:r>
            <w:r>
              <w:rPr>
                <w:sz w:val="16"/>
                <w:szCs w:val="20"/>
                <w:lang w:val="en-US"/>
              </w:rPr>
              <w:t>DN15-80</w:t>
            </w:r>
            <w:r>
              <w:rPr>
                <w:sz w:val="16"/>
                <w:szCs w:val="20"/>
              </w:rPr>
              <w:t xml:space="preserve">; 16 бар – </w:t>
            </w:r>
            <w:r>
              <w:rPr>
                <w:sz w:val="16"/>
                <w:szCs w:val="20"/>
                <w:lang w:val="en-US"/>
              </w:rPr>
              <w:t>DN100</w:t>
            </w:r>
          </w:p>
        </w:tc>
      </w:tr>
      <w:tr w:rsidR="000420BA" w:rsidRPr="00CA20E7" w14:paraId="02CE2FDA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1CFD0A5F" w14:textId="7019829C" w:rsidR="00693CB1" w:rsidRPr="00CA20E7" w:rsidRDefault="00693CB1" w:rsidP="0028185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Температура рабочей среды</w:t>
            </w:r>
            <w:r w:rsidRPr="00CA20E7">
              <w:rPr>
                <w:sz w:val="16"/>
                <w:szCs w:val="20"/>
              </w:rPr>
              <w:t xml:space="preserve"> </w:t>
            </w:r>
          </w:p>
        </w:tc>
        <w:tc>
          <w:tcPr>
            <w:tcW w:w="3468" w:type="pct"/>
            <w:gridSpan w:val="4"/>
            <w:vAlign w:val="center"/>
          </w:tcPr>
          <w:p w14:paraId="5A9E37C4" w14:textId="09584134" w:rsidR="00693CB1" w:rsidRPr="00CA20E7" w:rsidRDefault="00693CB1" w:rsidP="0028185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От -3</w:t>
            </w:r>
            <w:r w:rsidRPr="00CA20E7">
              <w:rPr>
                <w:sz w:val="16"/>
                <w:szCs w:val="20"/>
              </w:rPr>
              <w:t>0°С</w:t>
            </w:r>
            <w:r>
              <w:rPr>
                <w:sz w:val="16"/>
                <w:szCs w:val="20"/>
              </w:rPr>
              <w:t xml:space="preserve"> до </w:t>
            </w:r>
            <w:r w:rsidR="0025155B">
              <w:rPr>
                <w:sz w:val="16"/>
                <w:szCs w:val="20"/>
              </w:rPr>
              <w:t>150</w:t>
            </w:r>
            <w:r w:rsidRPr="00CA20E7">
              <w:rPr>
                <w:sz w:val="16"/>
                <w:szCs w:val="20"/>
              </w:rPr>
              <w:t>°С</w:t>
            </w:r>
          </w:p>
        </w:tc>
      </w:tr>
      <w:tr w:rsidR="000420BA" w:rsidRPr="00CA20E7" w14:paraId="121AB130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4D6C81B6" w14:textId="13E41058" w:rsidR="00693CB1" w:rsidRPr="00CA20E7" w:rsidRDefault="00693CB1" w:rsidP="0028185D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Рабочая среда</w:t>
            </w:r>
          </w:p>
        </w:tc>
        <w:tc>
          <w:tcPr>
            <w:tcW w:w="3468" w:type="pct"/>
            <w:gridSpan w:val="4"/>
            <w:vAlign w:val="center"/>
          </w:tcPr>
          <w:p w14:paraId="56B8FEFA" w14:textId="3ACA272E" w:rsidR="00693CB1" w:rsidRPr="00CA20E7" w:rsidRDefault="0088648B" w:rsidP="0028185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Пар, воздух</w:t>
            </w:r>
            <w:r>
              <w:rPr>
                <w:sz w:val="16"/>
                <w:szCs w:val="20"/>
              </w:rPr>
              <w:t>, в</w:t>
            </w:r>
            <w:r w:rsidR="0025155B" w:rsidRPr="00CA20E7">
              <w:rPr>
                <w:sz w:val="16"/>
                <w:szCs w:val="20"/>
              </w:rPr>
              <w:t xml:space="preserve">ода, </w:t>
            </w:r>
            <w:r w:rsidR="0025155B">
              <w:rPr>
                <w:sz w:val="16"/>
                <w:szCs w:val="20"/>
              </w:rPr>
              <w:t>гликоли,</w:t>
            </w:r>
            <w:r w:rsidR="0025155B" w:rsidRPr="00CA20E7">
              <w:rPr>
                <w:sz w:val="16"/>
                <w:szCs w:val="20"/>
              </w:rPr>
              <w:t xml:space="preserve"> а также другие среды совместимые с материалами конструкции клапана</w:t>
            </w:r>
          </w:p>
        </w:tc>
      </w:tr>
      <w:tr w:rsidR="00BD4D21" w:rsidRPr="00CA20E7" w14:paraId="5681786F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54924611" w14:textId="790EF1A9" w:rsidR="00BD4D21" w:rsidRDefault="00BD4D21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Диапазон давления настройки</w:t>
            </w:r>
          </w:p>
        </w:tc>
        <w:tc>
          <w:tcPr>
            <w:tcW w:w="3468" w:type="pct"/>
            <w:gridSpan w:val="4"/>
            <w:vAlign w:val="center"/>
          </w:tcPr>
          <w:p w14:paraId="0A96CEA0" w14:textId="65DE7DAD" w:rsidR="00BD4D21" w:rsidRDefault="006D4A82" w:rsidP="007522D7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0,4-2,0 бар – красная пружина; 1,0-8,0 бар – желтая пружина; 4,0-12,0 бар – </w:t>
            </w:r>
            <w:r w:rsidR="007522D7">
              <w:rPr>
                <w:sz w:val="16"/>
                <w:szCs w:val="20"/>
              </w:rPr>
              <w:t>две</w:t>
            </w:r>
            <w:r>
              <w:rPr>
                <w:sz w:val="16"/>
                <w:szCs w:val="20"/>
              </w:rPr>
              <w:t xml:space="preserve"> пружины</w:t>
            </w:r>
          </w:p>
        </w:tc>
      </w:tr>
      <w:tr w:rsidR="006D4A82" w:rsidRPr="00CA20E7" w14:paraId="065B47D8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4DD8912C" w14:textId="746A8C26" w:rsidR="006D4A82" w:rsidRDefault="006D4A82" w:rsidP="006D4A82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Пропускная способность </w:t>
            </w:r>
            <w:proofErr w:type="spellStart"/>
            <w:r>
              <w:rPr>
                <w:sz w:val="16"/>
                <w:szCs w:val="20"/>
                <w:lang w:val="en-US"/>
              </w:rPr>
              <w:t>Kvs</w:t>
            </w:r>
            <w:proofErr w:type="spellEnd"/>
          </w:p>
        </w:tc>
        <w:tc>
          <w:tcPr>
            <w:tcW w:w="3468" w:type="pct"/>
            <w:gridSpan w:val="4"/>
            <w:vAlign w:val="center"/>
          </w:tcPr>
          <w:p w14:paraId="08462738" w14:textId="698FB2A8" w:rsidR="006D4A82" w:rsidRDefault="00282320" w:rsidP="006D4A82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2,5</w:t>
            </w:r>
            <w:r w:rsidR="006D4A82">
              <w:rPr>
                <w:sz w:val="16"/>
                <w:szCs w:val="20"/>
              </w:rPr>
              <w:t xml:space="preserve"> – 125</w:t>
            </w:r>
            <w:r w:rsidR="006D4A82" w:rsidRPr="00693CB1">
              <w:rPr>
                <w:sz w:val="16"/>
                <w:szCs w:val="20"/>
              </w:rPr>
              <w:t xml:space="preserve"> м</w:t>
            </w:r>
            <w:r w:rsidR="006D4A82" w:rsidRPr="00693CB1">
              <w:rPr>
                <w:sz w:val="16"/>
                <w:szCs w:val="20"/>
                <w:vertAlign w:val="superscript"/>
              </w:rPr>
              <w:t>3</w:t>
            </w:r>
            <w:r w:rsidR="006D4A82" w:rsidRPr="00693CB1">
              <w:rPr>
                <w:sz w:val="16"/>
                <w:szCs w:val="20"/>
              </w:rPr>
              <w:t>/ч</w:t>
            </w:r>
          </w:p>
        </w:tc>
      </w:tr>
      <w:tr w:rsidR="0077684D" w:rsidRPr="00CA20E7" w14:paraId="58474162" w14:textId="77777777" w:rsidTr="0077684D">
        <w:trPr>
          <w:trHeight w:val="157"/>
        </w:trPr>
        <w:tc>
          <w:tcPr>
            <w:tcW w:w="1249" w:type="pct"/>
            <w:vMerge w:val="restart"/>
            <w:vAlign w:val="center"/>
          </w:tcPr>
          <w:p w14:paraId="5424E4A9" w14:textId="77777777" w:rsidR="0077684D" w:rsidRDefault="0077684D" w:rsidP="00BD4D21">
            <w:pPr>
              <w:rPr>
                <w:sz w:val="16"/>
                <w:szCs w:val="20"/>
              </w:rPr>
            </w:pPr>
            <w:r w:rsidRPr="00706921">
              <w:rPr>
                <w:sz w:val="16"/>
                <w:szCs w:val="20"/>
              </w:rPr>
              <w:t>Класс герметичности</w:t>
            </w:r>
          </w:p>
        </w:tc>
        <w:tc>
          <w:tcPr>
            <w:tcW w:w="282" w:type="pct"/>
            <w:vAlign w:val="center"/>
          </w:tcPr>
          <w:p w14:paraId="017D868F" w14:textId="45728D2C" w:rsidR="0077684D" w:rsidRDefault="0077684D" w:rsidP="00BD4D21">
            <w:pPr>
              <w:rPr>
                <w:sz w:val="16"/>
                <w:szCs w:val="20"/>
              </w:rPr>
            </w:pPr>
            <w:r w:rsidRPr="0077684D">
              <w:rPr>
                <w:sz w:val="16"/>
                <w:szCs w:val="20"/>
                <w:lang w:val="en-US"/>
              </w:rPr>
              <w:t>PTFE</w:t>
            </w:r>
          </w:p>
        </w:tc>
        <w:tc>
          <w:tcPr>
            <w:tcW w:w="3468" w:type="pct"/>
            <w:gridSpan w:val="4"/>
            <w:vAlign w:val="center"/>
          </w:tcPr>
          <w:p w14:paraId="479FCB4E" w14:textId="31EBCD2F" w:rsidR="0077684D" w:rsidRPr="0077684D" w:rsidRDefault="0077684D" w:rsidP="0077684D">
            <w:pPr>
              <w:rPr>
                <w:sz w:val="16"/>
                <w:szCs w:val="20"/>
              </w:rPr>
            </w:pPr>
            <w:r w:rsidRPr="0077684D">
              <w:rPr>
                <w:sz w:val="16"/>
                <w:szCs w:val="20"/>
                <w:lang w:val="en-US"/>
              </w:rPr>
              <w:t>VI</w:t>
            </w:r>
            <w:r w:rsidRPr="0077684D">
              <w:rPr>
                <w:sz w:val="16"/>
                <w:szCs w:val="20"/>
              </w:rPr>
              <w:t xml:space="preserve"> по ГОСТ 9544-2015</w:t>
            </w:r>
          </w:p>
        </w:tc>
      </w:tr>
      <w:tr w:rsidR="0077684D" w:rsidRPr="00CA20E7" w14:paraId="3601C557" w14:textId="77777777" w:rsidTr="0077684D">
        <w:trPr>
          <w:trHeight w:val="156"/>
        </w:trPr>
        <w:tc>
          <w:tcPr>
            <w:tcW w:w="1249" w:type="pct"/>
            <w:vMerge/>
            <w:vAlign w:val="center"/>
          </w:tcPr>
          <w:p w14:paraId="667043D9" w14:textId="77777777" w:rsidR="0077684D" w:rsidRPr="00706921" w:rsidRDefault="0077684D" w:rsidP="00BD4D21">
            <w:pPr>
              <w:rPr>
                <w:sz w:val="16"/>
                <w:szCs w:val="20"/>
              </w:rPr>
            </w:pPr>
          </w:p>
        </w:tc>
        <w:tc>
          <w:tcPr>
            <w:tcW w:w="282" w:type="pct"/>
            <w:vAlign w:val="center"/>
          </w:tcPr>
          <w:p w14:paraId="7BE7D237" w14:textId="65591296" w:rsidR="0077684D" w:rsidRDefault="0077684D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М-М</w:t>
            </w:r>
          </w:p>
        </w:tc>
        <w:tc>
          <w:tcPr>
            <w:tcW w:w="3468" w:type="pct"/>
            <w:gridSpan w:val="4"/>
            <w:vAlign w:val="center"/>
          </w:tcPr>
          <w:p w14:paraId="077887E3" w14:textId="64D50E29" w:rsidR="0077684D" w:rsidRPr="0077684D" w:rsidRDefault="0077684D" w:rsidP="0077684D">
            <w:pPr>
              <w:rPr>
                <w:sz w:val="16"/>
                <w:szCs w:val="20"/>
              </w:rPr>
            </w:pPr>
            <w:r w:rsidRPr="0077684D">
              <w:rPr>
                <w:sz w:val="16"/>
                <w:szCs w:val="20"/>
                <w:lang w:val="en-US"/>
              </w:rPr>
              <w:t>I</w:t>
            </w:r>
            <w:r w:rsidR="00A543E5">
              <w:rPr>
                <w:sz w:val="16"/>
                <w:szCs w:val="20"/>
                <w:lang w:val="en-US"/>
              </w:rPr>
              <w:t>II</w:t>
            </w:r>
            <w:r w:rsidRPr="0077684D">
              <w:rPr>
                <w:sz w:val="16"/>
                <w:szCs w:val="20"/>
              </w:rPr>
              <w:t xml:space="preserve"> по ГОСТ 9544-201</w:t>
            </w:r>
            <w:r>
              <w:rPr>
                <w:sz w:val="16"/>
                <w:szCs w:val="20"/>
              </w:rPr>
              <w:t>5</w:t>
            </w:r>
          </w:p>
        </w:tc>
      </w:tr>
      <w:tr w:rsidR="00BD4D21" w:rsidRPr="00CA20E7" w14:paraId="274628B9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3DE885AA" w14:textId="7AF3BFDA" w:rsidR="00BD4D21" w:rsidRDefault="00BD4D21" w:rsidP="00BD4D21">
            <w:pPr>
              <w:rPr>
                <w:sz w:val="16"/>
                <w:szCs w:val="20"/>
              </w:rPr>
            </w:pPr>
            <w:r w:rsidRPr="00706921">
              <w:rPr>
                <w:sz w:val="16"/>
                <w:szCs w:val="20"/>
              </w:rPr>
              <w:t>Зона нечувствительности</w:t>
            </w:r>
          </w:p>
        </w:tc>
        <w:tc>
          <w:tcPr>
            <w:tcW w:w="3468" w:type="pct"/>
            <w:gridSpan w:val="4"/>
            <w:vAlign w:val="center"/>
          </w:tcPr>
          <w:p w14:paraId="1C5C9829" w14:textId="74140A59" w:rsidR="00BD4D21" w:rsidRPr="0028185D" w:rsidRDefault="00BD4D21" w:rsidP="00BD4D21">
            <w:pPr>
              <w:rPr>
                <w:sz w:val="16"/>
                <w:szCs w:val="20"/>
              </w:rPr>
            </w:pPr>
            <w:r w:rsidRPr="00706921">
              <w:rPr>
                <w:sz w:val="16"/>
                <w:szCs w:val="20"/>
              </w:rPr>
              <w:t>Не более 2,5% от верхнего предела настройки по ГОСТ 11881-76</w:t>
            </w:r>
          </w:p>
        </w:tc>
      </w:tr>
      <w:tr w:rsidR="00BD4D21" w:rsidRPr="00CA20E7" w14:paraId="56A6B17E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7984975A" w14:textId="3FDDF7C9" w:rsidR="00BD4D21" w:rsidRDefault="00BD4D21" w:rsidP="00BD4D21">
            <w:pPr>
              <w:rPr>
                <w:sz w:val="16"/>
                <w:szCs w:val="20"/>
              </w:rPr>
            </w:pPr>
            <w:r w:rsidRPr="00706921">
              <w:rPr>
                <w:sz w:val="16"/>
                <w:szCs w:val="20"/>
              </w:rPr>
              <w:t>Зона пропорциональности</w:t>
            </w:r>
          </w:p>
        </w:tc>
        <w:tc>
          <w:tcPr>
            <w:tcW w:w="3468" w:type="pct"/>
            <w:gridSpan w:val="4"/>
            <w:vAlign w:val="center"/>
          </w:tcPr>
          <w:p w14:paraId="6EAF5041" w14:textId="4177B2CF" w:rsidR="00BD4D21" w:rsidRPr="0028185D" w:rsidRDefault="00BD4D21" w:rsidP="00BD4D21">
            <w:pPr>
              <w:rPr>
                <w:sz w:val="16"/>
                <w:szCs w:val="20"/>
              </w:rPr>
            </w:pPr>
            <w:r w:rsidRPr="00706921">
              <w:rPr>
                <w:sz w:val="16"/>
                <w:szCs w:val="20"/>
              </w:rPr>
              <w:t>Не более 6% от верхнего предела настройки по ГОСТ 11881-76</w:t>
            </w:r>
          </w:p>
        </w:tc>
      </w:tr>
      <w:tr w:rsidR="000420BA" w:rsidRPr="00CA20E7" w14:paraId="61211C02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58CEFB79" w14:textId="32ECBB17" w:rsidR="00693CB1" w:rsidRPr="00CA20E7" w:rsidRDefault="00693CB1" w:rsidP="0028185D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Положение безопасности</w:t>
            </w:r>
          </w:p>
        </w:tc>
        <w:tc>
          <w:tcPr>
            <w:tcW w:w="3468" w:type="pct"/>
            <w:gridSpan w:val="4"/>
            <w:vAlign w:val="center"/>
          </w:tcPr>
          <w:p w14:paraId="17924300" w14:textId="126394A2" w:rsidR="00693CB1" w:rsidRDefault="00693CB1" w:rsidP="0028185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Нормально-</w:t>
            </w:r>
            <w:r w:rsidR="006966FF">
              <w:rPr>
                <w:sz w:val="16"/>
                <w:szCs w:val="20"/>
              </w:rPr>
              <w:t>закрытое</w:t>
            </w:r>
          </w:p>
        </w:tc>
      </w:tr>
      <w:tr w:rsidR="000420BA" w:rsidRPr="00CA20E7" w14:paraId="530F27CC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6A510F6E" w14:textId="119137F7" w:rsidR="00693CB1" w:rsidRPr="00CA20E7" w:rsidRDefault="00693CB1" w:rsidP="0028185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Компенсация давления</w:t>
            </w:r>
          </w:p>
        </w:tc>
        <w:tc>
          <w:tcPr>
            <w:tcW w:w="3468" w:type="pct"/>
            <w:gridSpan w:val="4"/>
            <w:vAlign w:val="center"/>
          </w:tcPr>
          <w:p w14:paraId="42C9CECB" w14:textId="43520C2A" w:rsidR="00693CB1" w:rsidRDefault="00693CB1" w:rsidP="0028185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Разгруженный по давлению</w:t>
            </w:r>
          </w:p>
        </w:tc>
      </w:tr>
      <w:tr w:rsidR="000420BA" w:rsidRPr="00CA20E7" w14:paraId="49AE207E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213F0695" w14:textId="1875593C" w:rsidR="00693CB1" w:rsidRPr="00CA20E7" w:rsidRDefault="00693CB1" w:rsidP="0028185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Отбор импульса рабочей среды</w:t>
            </w:r>
          </w:p>
        </w:tc>
        <w:tc>
          <w:tcPr>
            <w:tcW w:w="3468" w:type="pct"/>
            <w:gridSpan w:val="4"/>
            <w:vAlign w:val="center"/>
          </w:tcPr>
          <w:p w14:paraId="09EC4F62" w14:textId="320AB15F" w:rsidR="00693CB1" w:rsidRDefault="00693CB1" w:rsidP="0028185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Внешний</w:t>
            </w:r>
          </w:p>
        </w:tc>
      </w:tr>
      <w:tr w:rsidR="000420BA" w:rsidRPr="00CA20E7" w14:paraId="620BCE78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3B0E714C" w14:textId="77777777" w:rsidR="008A17F8" w:rsidRPr="00CA20E7" w:rsidRDefault="008A17F8" w:rsidP="0028185D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Тип присоединения</w:t>
            </w:r>
          </w:p>
        </w:tc>
        <w:tc>
          <w:tcPr>
            <w:tcW w:w="3468" w:type="pct"/>
            <w:gridSpan w:val="4"/>
            <w:vAlign w:val="center"/>
          </w:tcPr>
          <w:p w14:paraId="341D45CE" w14:textId="62BA3AE9" w:rsidR="008A17F8" w:rsidRPr="00CA20E7" w:rsidRDefault="008A17F8" w:rsidP="0028185D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 xml:space="preserve">Фланцевый по </w:t>
            </w:r>
            <w:r w:rsidR="00782AF5" w:rsidRPr="00CA20E7">
              <w:rPr>
                <w:sz w:val="16"/>
                <w:szCs w:val="20"/>
              </w:rPr>
              <w:t>ГОСТ 33259-2015</w:t>
            </w:r>
          </w:p>
        </w:tc>
      </w:tr>
      <w:tr w:rsidR="000420BA" w:rsidRPr="00CA20E7" w14:paraId="2C7A0E1F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5671477F" w14:textId="77777777" w:rsidR="008A17F8" w:rsidRPr="007661AC" w:rsidRDefault="008A17F8" w:rsidP="0028185D">
            <w:pPr>
              <w:rPr>
                <w:sz w:val="16"/>
                <w:szCs w:val="20"/>
              </w:rPr>
            </w:pPr>
            <w:r w:rsidRPr="007661AC">
              <w:rPr>
                <w:sz w:val="16"/>
                <w:szCs w:val="20"/>
              </w:rPr>
              <w:t>Монтажное положение</w:t>
            </w:r>
          </w:p>
        </w:tc>
        <w:tc>
          <w:tcPr>
            <w:tcW w:w="3468" w:type="pct"/>
            <w:gridSpan w:val="4"/>
            <w:vAlign w:val="center"/>
          </w:tcPr>
          <w:p w14:paraId="52D0B9F0" w14:textId="1E4AC66B" w:rsidR="008A17F8" w:rsidRPr="00CA20E7" w:rsidRDefault="00646DF9" w:rsidP="0028185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Вертикальное</w:t>
            </w:r>
            <w:r w:rsidR="00B55216">
              <w:rPr>
                <w:sz w:val="16"/>
                <w:szCs w:val="20"/>
              </w:rPr>
              <w:t>, приводом вниз</w:t>
            </w:r>
          </w:p>
        </w:tc>
      </w:tr>
      <w:tr w:rsidR="000420BA" w:rsidRPr="00CA20E7" w14:paraId="393BA7A3" w14:textId="77777777" w:rsidTr="0077684D">
        <w:trPr>
          <w:trHeight w:val="20"/>
        </w:trPr>
        <w:tc>
          <w:tcPr>
            <w:tcW w:w="1532" w:type="pct"/>
            <w:gridSpan w:val="2"/>
            <w:vAlign w:val="center"/>
          </w:tcPr>
          <w:p w14:paraId="617C7E3F" w14:textId="77777777" w:rsidR="008A17F8" w:rsidRPr="00693CB1" w:rsidRDefault="008A17F8" w:rsidP="0028185D">
            <w:pPr>
              <w:rPr>
                <w:color w:val="FF0000"/>
                <w:sz w:val="16"/>
                <w:szCs w:val="20"/>
              </w:rPr>
            </w:pPr>
            <w:r w:rsidRPr="000E537C">
              <w:rPr>
                <w:sz w:val="16"/>
                <w:szCs w:val="20"/>
              </w:rPr>
              <w:t>Условия эксплуатации</w:t>
            </w:r>
          </w:p>
        </w:tc>
        <w:tc>
          <w:tcPr>
            <w:tcW w:w="3468" w:type="pct"/>
            <w:gridSpan w:val="4"/>
            <w:vAlign w:val="center"/>
          </w:tcPr>
          <w:p w14:paraId="00041F91" w14:textId="43C94E61" w:rsidR="008A17F8" w:rsidRPr="00CD3DDC" w:rsidRDefault="008A17F8" w:rsidP="0028185D">
            <w:pPr>
              <w:rPr>
                <w:sz w:val="16"/>
                <w:szCs w:val="20"/>
                <w:lang w:val="en-US"/>
              </w:rPr>
            </w:pPr>
            <w:r w:rsidRPr="00CA20E7">
              <w:rPr>
                <w:sz w:val="16"/>
                <w:szCs w:val="20"/>
              </w:rPr>
              <w:t>У</w:t>
            </w:r>
            <w:r w:rsidR="00666C27" w:rsidRPr="00CA20E7">
              <w:rPr>
                <w:sz w:val="16"/>
                <w:szCs w:val="20"/>
              </w:rPr>
              <w:t xml:space="preserve"> </w:t>
            </w:r>
            <w:r w:rsidR="000E537C">
              <w:rPr>
                <w:sz w:val="16"/>
                <w:szCs w:val="20"/>
              </w:rPr>
              <w:t>3.1</w:t>
            </w:r>
            <w:r w:rsidRPr="00CA20E7">
              <w:rPr>
                <w:sz w:val="16"/>
                <w:szCs w:val="20"/>
              </w:rPr>
              <w:t xml:space="preserve"> по ГОСТ 15150-69</w:t>
            </w:r>
          </w:p>
        </w:tc>
      </w:tr>
      <w:tr w:rsidR="008A17F8" w:rsidRPr="00CA20E7" w14:paraId="11A6F53F" w14:textId="77777777" w:rsidTr="006C2F22">
        <w:trPr>
          <w:trHeight w:val="20"/>
        </w:trPr>
        <w:tc>
          <w:tcPr>
            <w:tcW w:w="5000" w:type="pct"/>
            <w:gridSpan w:val="6"/>
          </w:tcPr>
          <w:p w14:paraId="409AE744" w14:textId="29A9955E" w:rsidR="008A17F8" w:rsidRPr="0028185D" w:rsidRDefault="008A17F8" w:rsidP="0028185D">
            <w:pPr>
              <w:pStyle w:val="aa"/>
              <w:numPr>
                <w:ilvl w:val="0"/>
                <w:numId w:val="12"/>
              </w:numPr>
              <w:rPr>
                <w:b/>
                <w:sz w:val="18"/>
                <w:szCs w:val="18"/>
              </w:rPr>
            </w:pPr>
            <w:r w:rsidRPr="0028185D">
              <w:rPr>
                <w:b/>
                <w:sz w:val="20"/>
                <w:szCs w:val="18"/>
              </w:rPr>
              <w:t xml:space="preserve">СПЕЦИФИКАЦИЯ МАТЕРИАЛОВ </w:t>
            </w:r>
          </w:p>
        </w:tc>
      </w:tr>
      <w:tr w:rsidR="006C2F22" w:rsidRPr="00CA20E7" w14:paraId="5F204F23" w14:textId="77777777" w:rsidTr="0077684D">
        <w:trPr>
          <w:trHeight w:val="85"/>
        </w:trPr>
        <w:tc>
          <w:tcPr>
            <w:tcW w:w="1532" w:type="pct"/>
            <w:gridSpan w:val="2"/>
            <w:vMerge w:val="restart"/>
            <w:vAlign w:val="center"/>
          </w:tcPr>
          <w:p w14:paraId="4D1B27AF" w14:textId="36F6203B" w:rsidR="006C2F22" w:rsidRPr="00CA20E7" w:rsidRDefault="006C2F22" w:rsidP="00693CB1">
            <w:pPr>
              <w:jc w:val="center"/>
              <w:rPr>
                <w:sz w:val="16"/>
                <w:szCs w:val="20"/>
              </w:rPr>
            </w:pPr>
            <w:r w:rsidRPr="00BC124D">
              <w:rPr>
                <w:noProof/>
                <w:sz w:val="16"/>
                <w:szCs w:val="20"/>
              </w:rPr>
              <w:drawing>
                <wp:inline distT="0" distB="0" distL="0" distR="0" wp14:anchorId="1B3F3687" wp14:editId="6807D9CA">
                  <wp:extent cx="1677698" cy="2386546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447" cy="2396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pct"/>
            <w:vAlign w:val="center"/>
          </w:tcPr>
          <w:p w14:paraId="25CE4E73" w14:textId="02AE622A" w:rsidR="006C2F22" w:rsidRPr="00693CB1" w:rsidRDefault="006C2F22" w:rsidP="00693CB1">
            <w:pPr>
              <w:jc w:val="center"/>
              <w:rPr>
                <w:b/>
                <w:sz w:val="16"/>
                <w:szCs w:val="16"/>
              </w:rPr>
            </w:pPr>
            <w:r w:rsidRPr="00693CB1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36" w:type="pct"/>
            <w:gridSpan w:val="2"/>
            <w:vAlign w:val="center"/>
          </w:tcPr>
          <w:p w14:paraId="76A45E80" w14:textId="39B7B998" w:rsidR="006C2F22" w:rsidRPr="00693CB1" w:rsidRDefault="006C2F22" w:rsidP="00693CB1">
            <w:pPr>
              <w:rPr>
                <w:b/>
                <w:sz w:val="16"/>
                <w:szCs w:val="16"/>
              </w:rPr>
            </w:pPr>
            <w:r w:rsidRPr="00693CB1">
              <w:rPr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673" w:type="pct"/>
            <w:vAlign w:val="center"/>
          </w:tcPr>
          <w:p w14:paraId="1ACA54B4" w14:textId="3A6BA9C3" w:rsidR="006C2F22" w:rsidRPr="00693CB1" w:rsidRDefault="006C2F22" w:rsidP="00693CB1">
            <w:pPr>
              <w:rPr>
                <w:b/>
                <w:sz w:val="16"/>
                <w:szCs w:val="16"/>
              </w:rPr>
            </w:pPr>
            <w:r w:rsidRPr="00693CB1">
              <w:rPr>
                <w:b/>
                <w:sz w:val="16"/>
                <w:szCs w:val="16"/>
              </w:rPr>
              <w:t>Материал</w:t>
            </w:r>
          </w:p>
        </w:tc>
      </w:tr>
      <w:tr w:rsidR="006C2F22" w:rsidRPr="00CA20E7" w14:paraId="56983A9F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7588D212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1CEFED02" w14:textId="7E34F747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536" w:type="pct"/>
            <w:gridSpan w:val="2"/>
            <w:vAlign w:val="center"/>
          </w:tcPr>
          <w:p w14:paraId="3B6431EE" w14:textId="7164C8E7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Корпус</w:t>
            </w:r>
          </w:p>
        </w:tc>
        <w:tc>
          <w:tcPr>
            <w:tcW w:w="1673" w:type="pct"/>
            <w:vAlign w:val="center"/>
          </w:tcPr>
          <w:p w14:paraId="0DDC46E3" w14:textId="2D5670B2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Высокопрочный чугун ВЧ40</w:t>
            </w:r>
          </w:p>
        </w:tc>
      </w:tr>
      <w:tr w:rsidR="006C2F22" w:rsidRPr="00CA20E7" w14:paraId="4D22334C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290DBC88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0F066DEC" w14:textId="197ECA6F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536" w:type="pct"/>
            <w:gridSpan w:val="2"/>
            <w:vAlign w:val="center"/>
          </w:tcPr>
          <w:p w14:paraId="04B3B946" w14:textId="24766CC7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 xml:space="preserve">Крышка </w:t>
            </w:r>
          </w:p>
        </w:tc>
        <w:tc>
          <w:tcPr>
            <w:tcW w:w="1673" w:type="pct"/>
            <w:vAlign w:val="center"/>
          </w:tcPr>
          <w:p w14:paraId="7DD7714B" w14:textId="534B9A25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Сталь 2</w:t>
            </w:r>
            <w:r w:rsidR="00CA3844">
              <w:rPr>
                <w:sz w:val="16"/>
              </w:rPr>
              <w:t>5</w:t>
            </w:r>
          </w:p>
        </w:tc>
      </w:tr>
      <w:tr w:rsidR="006C2F22" w:rsidRPr="00CA20E7" w14:paraId="6BC4421D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3416B790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668CD7B1" w14:textId="24D01E42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536" w:type="pct"/>
            <w:gridSpan w:val="2"/>
            <w:vAlign w:val="center"/>
          </w:tcPr>
          <w:p w14:paraId="443B8CF9" w14:textId="3E7563DA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Седло</w:t>
            </w:r>
          </w:p>
        </w:tc>
        <w:tc>
          <w:tcPr>
            <w:tcW w:w="1673" w:type="pct"/>
            <w:vAlign w:val="center"/>
          </w:tcPr>
          <w:p w14:paraId="3B9C06F9" w14:textId="4F0FC600" w:rsidR="006C2F22" w:rsidRPr="00693CB1" w:rsidRDefault="006C2F22" w:rsidP="006C2F22">
            <w:pPr>
              <w:pStyle w:val="ab"/>
              <w:ind w:left="0"/>
              <w:jc w:val="left"/>
              <w:rPr>
                <w:sz w:val="16"/>
                <w:szCs w:val="16"/>
                <w:lang w:eastAsia="ar-SA"/>
              </w:rPr>
            </w:pPr>
            <w:r>
              <w:rPr>
                <w:sz w:val="16"/>
              </w:rPr>
              <w:t>Сталь 20Х13</w:t>
            </w:r>
          </w:p>
        </w:tc>
      </w:tr>
      <w:tr w:rsidR="006C2F22" w:rsidRPr="00CA20E7" w14:paraId="72FCC776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6329538F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43778D0F" w14:textId="4922BA57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536" w:type="pct"/>
            <w:gridSpan w:val="2"/>
            <w:vAlign w:val="center"/>
          </w:tcPr>
          <w:p w14:paraId="5C6B58CE" w14:textId="1E8BA215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Плунжер</w:t>
            </w:r>
          </w:p>
        </w:tc>
        <w:tc>
          <w:tcPr>
            <w:tcW w:w="1673" w:type="pct"/>
            <w:vAlign w:val="center"/>
          </w:tcPr>
          <w:p w14:paraId="1D3AC74E" w14:textId="3D9A9E12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Сталь 20Х13</w:t>
            </w:r>
          </w:p>
        </w:tc>
      </w:tr>
      <w:tr w:rsidR="006C2F22" w:rsidRPr="00CA20E7" w14:paraId="11C2D7FE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667CE8AF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60F7744A" w14:textId="2613BF39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536" w:type="pct"/>
            <w:gridSpan w:val="2"/>
            <w:vAlign w:val="center"/>
          </w:tcPr>
          <w:p w14:paraId="1035183F" w14:textId="150A4829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Втулка</w:t>
            </w:r>
          </w:p>
        </w:tc>
        <w:tc>
          <w:tcPr>
            <w:tcW w:w="1673" w:type="pct"/>
            <w:vAlign w:val="center"/>
          </w:tcPr>
          <w:p w14:paraId="5FEFE8CD" w14:textId="136BB519" w:rsidR="006C2F22" w:rsidRPr="00693CB1" w:rsidRDefault="006C2F22" w:rsidP="006C2F22">
            <w:pPr>
              <w:pStyle w:val="ab"/>
              <w:ind w:left="0"/>
              <w:jc w:val="left"/>
              <w:rPr>
                <w:sz w:val="16"/>
                <w:szCs w:val="16"/>
                <w:lang w:eastAsia="ar-SA"/>
              </w:rPr>
            </w:pPr>
            <w:r>
              <w:rPr>
                <w:sz w:val="16"/>
              </w:rPr>
              <w:t>Сталь 20Х13</w:t>
            </w:r>
          </w:p>
        </w:tc>
      </w:tr>
      <w:tr w:rsidR="006C2F22" w:rsidRPr="00CA20E7" w14:paraId="319D8AC0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7AE4E4BD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3A283314" w14:textId="31143CCB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536" w:type="pct"/>
            <w:gridSpan w:val="2"/>
            <w:vAlign w:val="center"/>
          </w:tcPr>
          <w:p w14:paraId="333C4907" w14:textId="2245C4CE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Шток нижний</w:t>
            </w:r>
          </w:p>
        </w:tc>
        <w:tc>
          <w:tcPr>
            <w:tcW w:w="1673" w:type="pct"/>
            <w:vAlign w:val="center"/>
          </w:tcPr>
          <w:p w14:paraId="2ACA6550" w14:textId="1BD99149" w:rsidR="006C2F22" w:rsidRPr="00693CB1" w:rsidRDefault="006C2F22" w:rsidP="006C2F22">
            <w:pPr>
              <w:pStyle w:val="ab"/>
              <w:ind w:left="0"/>
              <w:jc w:val="left"/>
              <w:rPr>
                <w:sz w:val="16"/>
                <w:szCs w:val="16"/>
                <w:lang w:eastAsia="ar-SA"/>
              </w:rPr>
            </w:pPr>
            <w:r>
              <w:rPr>
                <w:sz w:val="16"/>
              </w:rPr>
              <w:t>Сталь 20Х13</w:t>
            </w:r>
          </w:p>
        </w:tc>
      </w:tr>
      <w:tr w:rsidR="006C2F22" w:rsidRPr="00CA20E7" w14:paraId="4130584E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03E0B5AE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5EA68417" w14:textId="213FDF4B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536" w:type="pct"/>
            <w:gridSpan w:val="2"/>
            <w:vAlign w:val="center"/>
          </w:tcPr>
          <w:p w14:paraId="352642D1" w14:textId="28CD1DA2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Крышка нижняя</w:t>
            </w:r>
          </w:p>
        </w:tc>
        <w:tc>
          <w:tcPr>
            <w:tcW w:w="1673" w:type="pct"/>
            <w:vAlign w:val="center"/>
          </w:tcPr>
          <w:p w14:paraId="17DE2B50" w14:textId="127D1822" w:rsidR="006C2F22" w:rsidRPr="00693CB1" w:rsidRDefault="006C2F22" w:rsidP="006C2F22">
            <w:pPr>
              <w:pStyle w:val="ab"/>
              <w:ind w:left="0"/>
              <w:jc w:val="left"/>
              <w:rPr>
                <w:sz w:val="16"/>
                <w:szCs w:val="16"/>
                <w:lang w:eastAsia="ar-SA"/>
              </w:rPr>
            </w:pPr>
            <w:r w:rsidRPr="00330361">
              <w:rPr>
                <w:sz w:val="16"/>
              </w:rPr>
              <w:t>Серый чугун СЧ25</w:t>
            </w:r>
          </w:p>
        </w:tc>
      </w:tr>
      <w:tr w:rsidR="006C2F22" w:rsidRPr="00CA20E7" w14:paraId="3E945799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76B883AC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1FA0476F" w14:textId="5EDA097A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536" w:type="pct"/>
            <w:gridSpan w:val="2"/>
            <w:vAlign w:val="center"/>
          </w:tcPr>
          <w:p w14:paraId="62E1412B" w14:textId="3CC02784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Крышка верхняя</w:t>
            </w:r>
          </w:p>
        </w:tc>
        <w:tc>
          <w:tcPr>
            <w:tcW w:w="1673" w:type="pct"/>
            <w:vAlign w:val="center"/>
          </w:tcPr>
          <w:p w14:paraId="768DF246" w14:textId="762DDE12" w:rsidR="006C2F22" w:rsidRPr="00693CB1" w:rsidRDefault="006C2F22" w:rsidP="006C2F22">
            <w:pPr>
              <w:rPr>
                <w:sz w:val="16"/>
                <w:szCs w:val="16"/>
              </w:rPr>
            </w:pPr>
            <w:r w:rsidRPr="00330361">
              <w:rPr>
                <w:sz w:val="16"/>
              </w:rPr>
              <w:t>Серый чугун СЧ25</w:t>
            </w:r>
          </w:p>
        </w:tc>
      </w:tr>
      <w:tr w:rsidR="006C2F22" w:rsidRPr="00CA20E7" w14:paraId="5C1BC75F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5BF15F46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55E0E056" w14:textId="0C5D8C58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536" w:type="pct"/>
            <w:gridSpan w:val="2"/>
            <w:vAlign w:val="center"/>
          </w:tcPr>
          <w:p w14:paraId="2F0B3044" w14:textId="05B5A233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Шток привода нижний</w:t>
            </w:r>
          </w:p>
        </w:tc>
        <w:tc>
          <w:tcPr>
            <w:tcW w:w="1673" w:type="pct"/>
            <w:vAlign w:val="center"/>
          </w:tcPr>
          <w:p w14:paraId="5B475F31" w14:textId="6B3B0510" w:rsidR="006C2F22" w:rsidRPr="00A37724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Сталь 20Х13</w:t>
            </w:r>
          </w:p>
        </w:tc>
      </w:tr>
      <w:tr w:rsidR="006C2F22" w:rsidRPr="00CA20E7" w14:paraId="1AFFF772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30BC68EB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4711DE4E" w14:textId="37642B1D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536" w:type="pct"/>
            <w:gridSpan w:val="2"/>
            <w:vAlign w:val="center"/>
          </w:tcPr>
          <w:p w14:paraId="138A357F" w14:textId="059DF0DE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Шток привода верхний</w:t>
            </w:r>
          </w:p>
        </w:tc>
        <w:tc>
          <w:tcPr>
            <w:tcW w:w="1673" w:type="pct"/>
            <w:vAlign w:val="center"/>
          </w:tcPr>
          <w:p w14:paraId="383316D7" w14:textId="6186BCA1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Сталь 20Х13</w:t>
            </w:r>
          </w:p>
        </w:tc>
      </w:tr>
      <w:tr w:rsidR="006C2F22" w:rsidRPr="00CA20E7" w14:paraId="35FCF9A3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68C492E0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584379A2" w14:textId="48C601CF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1536" w:type="pct"/>
            <w:gridSpan w:val="2"/>
            <w:vAlign w:val="center"/>
          </w:tcPr>
          <w:p w14:paraId="2F9E2906" w14:textId="11121D5D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Мембрана</w:t>
            </w:r>
          </w:p>
        </w:tc>
        <w:tc>
          <w:tcPr>
            <w:tcW w:w="1673" w:type="pct"/>
            <w:vAlign w:val="center"/>
          </w:tcPr>
          <w:p w14:paraId="6198979B" w14:textId="543879C0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EPDM</w:t>
            </w:r>
          </w:p>
        </w:tc>
      </w:tr>
      <w:tr w:rsidR="006C2F22" w:rsidRPr="00CA20E7" w14:paraId="61E5DA16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4501C45F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6FD74866" w14:textId="3EADC05B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1536" w:type="pct"/>
            <w:gridSpan w:val="2"/>
            <w:vAlign w:val="center"/>
          </w:tcPr>
          <w:p w14:paraId="310173BB" w14:textId="20424B24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Пружина большая (желтая)</w:t>
            </w:r>
          </w:p>
        </w:tc>
        <w:tc>
          <w:tcPr>
            <w:tcW w:w="1673" w:type="pct"/>
            <w:vAlign w:val="center"/>
          </w:tcPr>
          <w:p w14:paraId="1FC19E62" w14:textId="5E318BE8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Сталь 60С2А</w:t>
            </w:r>
          </w:p>
        </w:tc>
      </w:tr>
      <w:tr w:rsidR="006C2F22" w:rsidRPr="00CA20E7" w14:paraId="31072049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49EC5895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0B0F16C3" w14:textId="4D0EA0A3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1536" w:type="pct"/>
            <w:gridSpan w:val="2"/>
            <w:vAlign w:val="center"/>
          </w:tcPr>
          <w:p w14:paraId="5CE8E704" w14:textId="2CB3D647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Пружина малая (красная)</w:t>
            </w:r>
          </w:p>
        </w:tc>
        <w:tc>
          <w:tcPr>
            <w:tcW w:w="1673" w:type="pct"/>
            <w:vAlign w:val="center"/>
          </w:tcPr>
          <w:p w14:paraId="6DF37CC9" w14:textId="7413EE0F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Сталь 60С2А</w:t>
            </w:r>
          </w:p>
        </w:tc>
      </w:tr>
      <w:tr w:rsidR="006C2F22" w:rsidRPr="00CA20E7" w14:paraId="1AC983CE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796E4E55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17C00D77" w14:textId="1F65996B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536" w:type="pct"/>
            <w:gridSpan w:val="2"/>
            <w:vAlign w:val="center"/>
          </w:tcPr>
          <w:p w14:paraId="3DD14800" w14:textId="0926A9C2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Опорная втулка</w:t>
            </w:r>
          </w:p>
        </w:tc>
        <w:tc>
          <w:tcPr>
            <w:tcW w:w="1673" w:type="pct"/>
            <w:vAlign w:val="center"/>
          </w:tcPr>
          <w:p w14:paraId="20C40391" w14:textId="7BAD9BFA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Сталь 20Х13</w:t>
            </w:r>
          </w:p>
        </w:tc>
      </w:tr>
      <w:tr w:rsidR="006C2F22" w:rsidRPr="00CA20E7" w14:paraId="780BE988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3FD23D2B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7F817176" w14:textId="63C25D68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1536" w:type="pct"/>
            <w:gridSpan w:val="2"/>
            <w:vAlign w:val="center"/>
          </w:tcPr>
          <w:p w14:paraId="23EAA9B7" w14:textId="66C8E8CC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Основание нижнее</w:t>
            </w:r>
          </w:p>
        </w:tc>
        <w:tc>
          <w:tcPr>
            <w:tcW w:w="1673" w:type="pct"/>
            <w:vAlign w:val="center"/>
          </w:tcPr>
          <w:p w14:paraId="7C7D900B" w14:textId="0C69113C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Сталь 20Х13</w:t>
            </w:r>
          </w:p>
        </w:tc>
      </w:tr>
      <w:tr w:rsidR="006C2F22" w:rsidRPr="00CA20E7" w14:paraId="463893DD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7C0B0A34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4E935A36" w14:textId="2AD98320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16</w:t>
            </w:r>
          </w:p>
        </w:tc>
        <w:tc>
          <w:tcPr>
            <w:tcW w:w="1536" w:type="pct"/>
            <w:gridSpan w:val="2"/>
            <w:vAlign w:val="center"/>
          </w:tcPr>
          <w:p w14:paraId="05F8A40F" w14:textId="06D7CF28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Втулка направляющая</w:t>
            </w:r>
          </w:p>
        </w:tc>
        <w:tc>
          <w:tcPr>
            <w:tcW w:w="1673" w:type="pct"/>
            <w:vAlign w:val="center"/>
          </w:tcPr>
          <w:p w14:paraId="2EBA9024" w14:textId="5AD057AD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Сталь 20Х13</w:t>
            </w:r>
          </w:p>
        </w:tc>
      </w:tr>
      <w:tr w:rsidR="006C2F22" w:rsidRPr="00CA20E7" w14:paraId="445D7E4F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2DE44335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28F30D7D" w14:textId="3FA737AA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17</w:t>
            </w:r>
          </w:p>
        </w:tc>
        <w:tc>
          <w:tcPr>
            <w:tcW w:w="1536" w:type="pct"/>
            <w:gridSpan w:val="2"/>
            <w:vAlign w:val="center"/>
          </w:tcPr>
          <w:p w14:paraId="0F5947F5" w14:textId="1C72B5D9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Уплотнение штока</w:t>
            </w:r>
          </w:p>
        </w:tc>
        <w:tc>
          <w:tcPr>
            <w:tcW w:w="1673" w:type="pct"/>
            <w:vAlign w:val="center"/>
          </w:tcPr>
          <w:p w14:paraId="6F2A49C8" w14:textId="41DD597E" w:rsidR="006C2F22" w:rsidRPr="006D4A82" w:rsidRDefault="006C2F22" w:rsidP="006C2F2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lang w:val="en-US"/>
              </w:rPr>
              <w:t>PTFE/EPDM</w:t>
            </w:r>
          </w:p>
        </w:tc>
      </w:tr>
      <w:tr w:rsidR="006C2F22" w:rsidRPr="00CA20E7" w14:paraId="782E8012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70E5727B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2D65D691" w14:textId="3294383A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18</w:t>
            </w:r>
          </w:p>
        </w:tc>
        <w:tc>
          <w:tcPr>
            <w:tcW w:w="1536" w:type="pct"/>
            <w:gridSpan w:val="2"/>
            <w:vAlign w:val="center"/>
          </w:tcPr>
          <w:p w14:paraId="36E54939" w14:textId="0F849E56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Уплотнение корпуса</w:t>
            </w:r>
          </w:p>
        </w:tc>
        <w:tc>
          <w:tcPr>
            <w:tcW w:w="1673" w:type="pct"/>
            <w:vAlign w:val="center"/>
          </w:tcPr>
          <w:p w14:paraId="1536F3AA" w14:textId="3D384594" w:rsidR="006C2F22" w:rsidRPr="00B92AC8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Графит</w:t>
            </w:r>
          </w:p>
        </w:tc>
      </w:tr>
      <w:tr w:rsidR="006C2F22" w:rsidRPr="00CA20E7" w14:paraId="2D8209EB" w14:textId="77777777" w:rsidTr="0077684D">
        <w:trPr>
          <w:trHeight w:val="85"/>
        </w:trPr>
        <w:tc>
          <w:tcPr>
            <w:tcW w:w="1532" w:type="pct"/>
            <w:gridSpan w:val="2"/>
            <w:vMerge/>
          </w:tcPr>
          <w:p w14:paraId="50351D83" w14:textId="77777777" w:rsidR="006C2F22" w:rsidRDefault="006C2F22" w:rsidP="006C2F22">
            <w:pPr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Align w:val="center"/>
          </w:tcPr>
          <w:p w14:paraId="20BA1930" w14:textId="32D22532" w:rsidR="006C2F22" w:rsidRPr="00693CB1" w:rsidRDefault="006C2F22" w:rsidP="006C2F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19</w:t>
            </w:r>
          </w:p>
        </w:tc>
        <w:tc>
          <w:tcPr>
            <w:tcW w:w="1536" w:type="pct"/>
            <w:gridSpan w:val="2"/>
            <w:vAlign w:val="center"/>
          </w:tcPr>
          <w:p w14:paraId="1E64FDD0" w14:textId="42E9AE41" w:rsidR="006C2F22" w:rsidRPr="00693CB1" w:rsidRDefault="006C2F22" w:rsidP="006C2F22">
            <w:pPr>
              <w:rPr>
                <w:sz w:val="16"/>
                <w:szCs w:val="16"/>
              </w:rPr>
            </w:pPr>
            <w:r>
              <w:rPr>
                <w:sz w:val="16"/>
              </w:rPr>
              <w:t>Уплотнение плунжера</w:t>
            </w:r>
          </w:p>
        </w:tc>
        <w:tc>
          <w:tcPr>
            <w:tcW w:w="1673" w:type="pct"/>
            <w:vAlign w:val="center"/>
          </w:tcPr>
          <w:p w14:paraId="2369D0F5" w14:textId="19CECB35" w:rsidR="006C2F22" w:rsidRPr="00693CB1" w:rsidRDefault="006C2F22" w:rsidP="006C2F2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lang w:val="en-US"/>
              </w:rPr>
              <w:t>PTFE</w:t>
            </w:r>
          </w:p>
        </w:tc>
      </w:tr>
      <w:tr w:rsidR="002D2B2D" w:rsidRPr="00CA20E7" w14:paraId="0DFB3EC9" w14:textId="77777777" w:rsidTr="006C2F22">
        <w:trPr>
          <w:trHeight w:val="53"/>
        </w:trPr>
        <w:tc>
          <w:tcPr>
            <w:tcW w:w="5000" w:type="pct"/>
            <w:gridSpan w:val="6"/>
          </w:tcPr>
          <w:p w14:paraId="288B95B6" w14:textId="133230DD" w:rsidR="002D2B2D" w:rsidRPr="00CA20E7" w:rsidRDefault="002D2B2D" w:rsidP="0028185D">
            <w:pPr>
              <w:pStyle w:val="aa"/>
              <w:numPr>
                <w:ilvl w:val="0"/>
                <w:numId w:val="12"/>
              </w:numPr>
              <w:rPr>
                <w:sz w:val="16"/>
                <w:szCs w:val="20"/>
              </w:rPr>
            </w:pPr>
            <w:r w:rsidRPr="00CA20E7">
              <w:rPr>
                <w:b/>
                <w:sz w:val="20"/>
                <w:szCs w:val="18"/>
              </w:rPr>
              <w:t>СВИДЕТЕЛЬСТВО О ПРИЕМКЕ</w:t>
            </w:r>
          </w:p>
        </w:tc>
      </w:tr>
      <w:tr w:rsidR="002D2B2D" w:rsidRPr="00CA20E7" w14:paraId="67D71F77" w14:textId="77777777" w:rsidTr="006C2F22">
        <w:trPr>
          <w:trHeight w:val="20"/>
        </w:trPr>
        <w:tc>
          <w:tcPr>
            <w:tcW w:w="5000" w:type="pct"/>
            <w:gridSpan w:val="6"/>
          </w:tcPr>
          <w:p w14:paraId="7A9B6F88" w14:textId="2FDB2928" w:rsidR="002D2B2D" w:rsidRDefault="002D2B2D" w:rsidP="006C2F22">
            <w:pPr>
              <w:pStyle w:val="aa"/>
              <w:spacing w:line="216" w:lineRule="auto"/>
              <w:ind w:left="0"/>
              <w:jc w:val="both"/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Оборудование произведено в соответствии с требованиями ТР ТС</w:t>
            </w:r>
            <w:r>
              <w:rPr>
                <w:sz w:val="16"/>
                <w:szCs w:val="20"/>
              </w:rPr>
              <w:t>, ТУ</w:t>
            </w:r>
            <w:r w:rsidR="003343F5">
              <w:rPr>
                <w:sz w:val="16"/>
                <w:szCs w:val="20"/>
              </w:rPr>
              <w:t xml:space="preserve"> 28.14.11–017–39080305–</w:t>
            </w:r>
            <w:r w:rsidRPr="001428F6">
              <w:rPr>
                <w:sz w:val="16"/>
                <w:szCs w:val="20"/>
              </w:rPr>
              <w:t>2021</w:t>
            </w:r>
            <w:r w:rsidRPr="00CA20E7">
              <w:rPr>
                <w:sz w:val="16"/>
                <w:szCs w:val="20"/>
              </w:rPr>
              <w:t xml:space="preserve"> и признано годным к эксплуатации</w:t>
            </w:r>
            <w:r>
              <w:rPr>
                <w:sz w:val="16"/>
                <w:szCs w:val="20"/>
              </w:rPr>
              <w:t>. Регулятор</w:t>
            </w:r>
            <w:r w:rsidR="003343F5">
              <w:rPr>
                <w:sz w:val="16"/>
                <w:szCs w:val="20"/>
              </w:rPr>
              <w:t>ы</w:t>
            </w:r>
            <w:r w:rsidRPr="00CA20E7">
              <w:rPr>
                <w:sz w:val="16"/>
                <w:szCs w:val="20"/>
              </w:rPr>
              <w:t xml:space="preserve"> давления АСТА успешно прошли программу приемо-сдаточных испы</w:t>
            </w:r>
            <w:r w:rsidR="003343F5">
              <w:rPr>
                <w:sz w:val="16"/>
                <w:szCs w:val="20"/>
              </w:rPr>
              <w:t>таний, включающую, в частности:</w:t>
            </w:r>
            <w:r w:rsidR="0028185D">
              <w:rPr>
                <w:sz w:val="16"/>
                <w:szCs w:val="20"/>
              </w:rPr>
              <w:t xml:space="preserve"> </w:t>
            </w:r>
            <w:r w:rsidR="003343F5" w:rsidRPr="00FB65EE">
              <w:rPr>
                <w:sz w:val="16"/>
              </w:rPr>
              <w:t>а)</w:t>
            </w:r>
            <w:r w:rsidR="003343F5">
              <w:rPr>
                <w:sz w:val="16"/>
              </w:rPr>
              <w:t xml:space="preserve"> </w:t>
            </w:r>
            <w:r w:rsidR="003343F5" w:rsidRPr="00FB65EE">
              <w:rPr>
                <w:sz w:val="16"/>
              </w:rPr>
              <w:t>ви</w:t>
            </w:r>
            <w:r w:rsidR="003343F5">
              <w:rPr>
                <w:sz w:val="16"/>
              </w:rPr>
              <w:t xml:space="preserve">зуально-измерительный контроль; б) </w:t>
            </w:r>
            <w:r w:rsidR="003343F5" w:rsidRPr="005C48E7">
              <w:rPr>
                <w:sz w:val="16"/>
              </w:rPr>
              <w:t>прочность и плотность материала корпусных деталей и сварных швов, находящихся под давлением испытательной сред</w:t>
            </w:r>
            <w:r w:rsidR="003343F5">
              <w:rPr>
                <w:sz w:val="16"/>
              </w:rPr>
              <w:t xml:space="preserve">ы; в) </w:t>
            </w:r>
            <w:r w:rsidR="003343F5" w:rsidRPr="005C48E7">
              <w:rPr>
                <w:sz w:val="16"/>
              </w:rPr>
              <w:t>герметичность относительно внешней</w:t>
            </w:r>
            <w:r w:rsidR="003343F5">
              <w:rPr>
                <w:sz w:val="16"/>
              </w:rPr>
              <w:t xml:space="preserve"> среды по уплотнению подвижных и неподвижных </w:t>
            </w:r>
            <w:r w:rsidR="003343F5" w:rsidRPr="005C48E7">
              <w:rPr>
                <w:sz w:val="16"/>
              </w:rPr>
              <w:t>соединений</w:t>
            </w:r>
            <w:r w:rsidR="003343F5">
              <w:rPr>
                <w:sz w:val="16"/>
              </w:rPr>
              <w:t xml:space="preserve">; г) </w:t>
            </w:r>
            <w:r w:rsidR="003343F5" w:rsidRPr="005C48E7">
              <w:rPr>
                <w:sz w:val="16"/>
              </w:rPr>
              <w:t>герметичность затвора</w:t>
            </w:r>
            <w:r w:rsidR="003343F5" w:rsidRPr="004F7047">
              <w:rPr>
                <w:sz w:val="16"/>
              </w:rPr>
              <w:t xml:space="preserve"> </w:t>
            </w:r>
            <w:r w:rsidR="003343F5">
              <w:rPr>
                <w:sz w:val="16"/>
              </w:rPr>
              <w:t>и проверка функционирования; д) контроль комплектности.</w:t>
            </w:r>
          </w:p>
          <w:tbl>
            <w:tblPr>
              <w:tblW w:w="109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1"/>
              <w:gridCol w:w="2449"/>
              <w:gridCol w:w="2727"/>
              <w:gridCol w:w="2733"/>
            </w:tblGrid>
            <w:tr w:rsidR="002D2B2D" w14:paraId="64ED90B7" w14:textId="77777777" w:rsidTr="00F216D0">
              <w:trPr>
                <w:trHeight w:val="397"/>
              </w:trPr>
              <w:tc>
                <w:tcPr>
                  <w:tcW w:w="3001" w:type="dxa"/>
                  <w:tcBorders>
                    <w:top w:val="nil"/>
                    <w:left w:val="single" w:sz="4" w:space="0" w:color="FFFFFF" w:themeColor="background1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3812ABC5" w14:textId="77777777" w:rsidR="002D2B2D" w:rsidRDefault="002D2B2D" w:rsidP="006C2F22">
                  <w:pPr>
                    <w:tabs>
                      <w:tab w:val="left" w:pos="4755"/>
                    </w:tabs>
                    <w:spacing w:line="216" w:lineRule="auto"/>
                    <w:jc w:val="center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Контролер ОТК</w:t>
                  </w:r>
                </w:p>
              </w:tc>
              <w:tc>
                <w:tcPr>
                  <w:tcW w:w="24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F5465AE" w14:textId="37350019" w:rsidR="002D2B2D" w:rsidRDefault="00F4766E" w:rsidP="00F4766E">
                  <w:pPr>
                    <w:tabs>
                      <w:tab w:val="left" w:pos="4755"/>
                    </w:tabs>
                    <w:spacing w:line="276" w:lineRule="auto"/>
                    <w:jc w:val="center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Хаустова О. Г.</w:t>
                  </w:r>
                </w:p>
              </w:tc>
              <w:tc>
                <w:tcPr>
                  <w:tcW w:w="272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3CD9822" w14:textId="77777777" w:rsidR="002D2B2D" w:rsidRDefault="002D2B2D" w:rsidP="006C2F22">
                  <w:pPr>
                    <w:tabs>
                      <w:tab w:val="left" w:pos="4755"/>
                    </w:tabs>
                    <w:spacing w:line="216" w:lineRule="auto"/>
                    <w:jc w:val="center"/>
                    <w:rPr>
                      <w:sz w:val="16"/>
                      <w:szCs w:val="20"/>
                    </w:rPr>
                  </w:pPr>
                </w:p>
              </w:tc>
              <w:tc>
                <w:tcPr>
                  <w:tcW w:w="273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2152149D" w14:textId="77777777" w:rsidR="002D2B2D" w:rsidRDefault="002D2B2D" w:rsidP="006C2F22">
                  <w:pPr>
                    <w:tabs>
                      <w:tab w:val="left" w:pos="4755"/>
                    </w:tabs>
                    <w:spacing w:line="216" w:lineRule="auto"/>
                    <w:jc w:val="center"/>
                    <w:rPr>
                      <w:sz w:val="16"/>
                      <w:szCs w:val="20"/>
                    </w:rPr>
                  </w:pPr>
                </w:p>
              </w:tc>
            </w:tr>
            <w:tr w:rsidR="002D2B2D" w14:paraId="2F3DCA8C" w14:textId="77777777" w:rsidTr="00F216D0">
              <w:trPr>
                <w:trHeight w:val="57"/>
              </w:trPr>
              <w:tc>
                <w:tcPr>
                  <w:tcW w:w="3001" w:type="dxa"/>
                  <w:tcBorders>
                    <w:top w:val="nil"/>
                    <w:left w:val="single" w:sz="4" w:space="0" w:color="FFFFFF" w:themeColor="background1"/>
                    <w:bottom w:val="single" w:sz="4" w:space="0" w:color="FFFFFF" w:themeColor="background1"/>
                    <w:right w:val="nil"/>
                  </w:tcBorders>
                  <w:vAlign w:val="center"/>
                  <w:hideMark/>
                </w:tcPr>
                <w:p w14:paraId="08D5B9D7" w14:textId="77777777" w:rsidR="002D2B2D" w:rsidRDefault="002D2B2D" w:rsidP="006C2F22">
                  <w:pPr>
                    <w:tabs>
                      <w:tab w:val="left" w:pos="4755"/>
                    </w:tabs>
                    <w:spacing w:line="216" w:lineRule="auto"/>
                    <w:jc w:val="center"/>
                    <w:rPr>
                      <w:i/>
                      <w:iCs/>
                      <w:sz w:val="14"/>
                      <w:szCs w:val="14"/>
                    </w:rPr>
                  </w:pPr>
                  <w:r>
                    <w:rPr>
                      <w:i/>
                      <w:iCs/>
                      <w:sz w:val="14"/>
                      <w:szCs w:val="14"/>
                    </w:rPr>
                    <w:t>должность</w:t>
                  </w:r>
                </w:p>
              </w:tc>
              <w:tc>
                <w:tcPr>
                  <w:tcW w:w="2449" w:type="dxa"/>
                  <w:tcBorders>
                    <w:top w:val="nil"/>
                    <w:left w:val="nil"/>
                    <w:bottom w:val="single" w:sz="4" w:space="0" w:color="FFFFFF" w:themeColor="background1"/>
                    <w:right w:val="nil"/>
                  </w:tcBorders>
                  <w:vAlign w:val="center"/>
                  <w:hideMark/>
                </w:tcPr>
                <w:p w14:paraId="0A471C2A" w14:textId="77777777" w:rsidR="002D2B2D" w:rsidRDefault="002D2B2D" w:rsidP="006C2F22">
                  <w:pPr>
                    <w:tabs>
                      <w:tab w:val="left" w:pos="4755"/>
                    </w:tabs>
                    <w:spacing w:line="216" w:lineRule="auto"/>
                    <w:jc w:val="center"/>
                    <w:rPr>
                      <w:i/>
                      <w:iCs/>
                      <w:sz w:val="14"/>
                      <w:szCs w:val="14"/>
                    </w:rPr>
                  </w:pPr>
                  <w:r>
                    <w:rPr>
                      <w:i/>
                      <w:iCs/>
                      <w:sz w:val="14"/>
                      <w:szCs w:val="14"/>
                    </w:rPr>
                    <w:t>ФИО</w:t>
                  </w:r>
                </w:p>
              </w:tc>
              <w:tc>
                <w:tcPr>
                  <w:tcW w:w="2727" w:type="dxa"/>
                  <w:tcBorders>
                    <w:top w:val="nil"/>
                    <w:left w:val="nil"/>
                    <w:bottom w:val="single" w:sz="4" w:space="0" w:color="FFFFFF" w:themeColor="background1"/>
                    <w:right w:val="nil"/>
                  </w:tcBorders>
                  <w:vAlign w:val="center"/>
                  <w:hideMark/>
                </w:tcPr>
                <w:p w14:paraId="65102D6E" w14:textId="77777777" w:rsidR="002D2B2D" w:rsidRDefault="002D2B2D" w:rsidP="006C2F22">
                  <w:pPr>
                    <w:tabs>
                      <w:tab w:val="left" w:pos="4755"/>
                    </w:tabs>
                    <w:spacing w:line="216" w:lineRule="auto"/>
                    <w:jc w:val="center"/>
                    <w:rPr>
                      <w:i/>
                      <w:iCs/>
                      <w:sz w:val="14"/>
                      <w:szCs w:val="14"/>
                    </w:rPr>
                  </w:pPr>
                  <w:r>
                    <w:rPr>
                      <w:i/>
                      <w:iCs/>
                      <w:sz w:val="14"/>
                      <w:szCs w:val="14"/>
                    </w:rPr>
                    <w:t>подпись/МП</w:t>
                  </w:r>
                </w:p>
              </w:tc>
              <w:tc>
                <w:tcPr>
                  <w:tcW w:w="2733" w:type="dxa"/>
                  <w:tcBorders>
                    <w:top w:val="nil"/>
                    <w:left w:val="nil"/>
                    <w:bottom w:val="single" w:sz="4" w:space="0" w:color="FFFFFF" w:themeColor="background1"/>
                    <w:right w:val="single" w:sz="4" w:space="0" w:color="auto"/>
                  </w:tcBorders>
                  <w:vAlign w:val="center"/>
                  <w:hideMark/>
                </w:tcPr>
                <w:p w14:paraId="38ABBB50" w14:textId="77777777" w:rsidR="002D2B2D" w:rsidRDefault="002D2B2D" w:rsidP="006C2F22">
                  <w:pPr>
                    <w:tabs>
                      <w:tab w:val="left" w:pos="4755"/>
                    </w:tabs>
                    <w:spacing w:line="216" w:lineRule="auto"/>
                    <w:jc w:val="center"/>
                    <w:rPr>
                      <w:i/>
                      <w:iCs/>
                      <w:sz w:val="14"/>
                      <w:szCs w:val="14"/>
                    </w:rPr>
                  </w:pPr>
                  <w:r>
                    <w:rPr>
                      <w:i/>
                      <w:iCs/>
                      <w:sz w:val="14"/>
                      <w:szCs w:val="14"/>
                    </w:rPr>
                    <w:t>дата</w:t>
                  </w:r>
                </w:p>
              </w:tc>
            </w:tr>
          </w:tbl>
          <w:p w14:paraId="70903892" w14:textId="77777777" w:rsidR="002D2B2D" w:rsidRPr="00CA20E7" w:rsidRDefault="002D2B2D" w:rsidP="00F216D0">
            <w:pPr>
              <w:pStyle w:val="aa"/>
              <w:ind w:left="0"/>
              <w:rPr>
                <w:sz w:val="16"/>
                <w:szCs w:val="20"/>
              </w:rPr>
            </w:pPr>
          </w:p>
        </w:tc>
      </w:tr>
    </w:tbl>
    <w:p w14:paraId="7FB9DA08" w14:textId="51E60449" w:rsidR="000B41EC" w:rsidRDefault="000B41EC" w:rsidP="00B36B66">
      <w:pPr>
        <w:suppressAutoHyphens w:val="0"/>
        <w:spacing w:after="200" w:line="276" w:lineRule="auto"/>
        <w:rPr>
          <w:sz w:val="8"/>
          <w:szCs w:val="8"/>
        </w:rPr>
      </w:pPr>
    </w:p>
    <w:p w14:paraId="50A48097" w14:textId="157EBEA4" w:rsidR="002D2B2D" w:rsidRPr="002F4D4A" w:rsidRDefault="000B41EC" w:rsidP="00B36B66">
      <w:pPr>
        <w:suppressAutoHyphens w:val="0"/>
        <w:spacing w:after="200" w:line="276" w:lineRule="auto"/>
        <w:rPr>
          <w:sz w:val="8"/>
          <w:szCs w:val="8"/>
        </w:rPr>
      </w:pPr>
      <w:r>
        <w:rPr>
          <w:sz w:val="8"/>
          <w:szCs w:val="8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8"/>
        <w:gridCol w:w="1834"/>
        <w:gridCol w:w="1584"/>
        <w:gridCol w:w="1591"/>
        <w:gridCol w:w="1595"/>
        <w:gridCol w:w="1586"/>
        <w:gridCol w:w="1584"/>
      </w:tblGrid>
      <w:tr w:rsidR="005E0566" w:rsidRPr="00CA20E7" w14:paraId="2FD9FDF9" w14:textId="77777777" w:rsidTr="002128F9">
        <w:trPr>
          <w:trHeight w:val="4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3AC9" w14:textId="5C2C66B8" w:rsidR="005E0566" w:rsidRPr="005E0566" w:rsidRDefault="003B2853" w:rsidP="005E0566">
            <w:pPr>
              <w:pStyle w:val="aa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МАССОГАБАРИТНЫЕ</w:t>
            </w:r>
            <w:r w:rsidR="005E0566" w:rsidRPr="005E0566">
              <w:rPr>
                <w:b/>
                <w:sz w:val="20"/>
                <w:szCs w:val="20"/>
              </w:rPr>
              <w:t xml:space="preserve"> ХАРАКТЕРИСТИКИ</w:t>
            </w:r>
            <w:r>
              <w:rPr>
                <w:b/>
                <w:sz w:val="20"/>
                <w:szCs w:val="20"/>
              </w:rPr>
              <w:t xml:space="preserve"> И ЗНАЧЕНИЯ ПРОПУСКНОЙ СПОСОБНОСТИ</w:t>
            </w:r>
          </w:p>
        </w:tc>
      </w:tr>
      <w:tr w:rsidR="005E0566" w:rsidRPr="00CA20E7" w14:paraId="4BA4C6AE" w14:textId="77777777" w:rsidTr="00C15AD2">
        <w:trPr>
          <w:trHeight w:val="283"/>
        </w:trPr>
        <w:tc>
          <w:tcPr>
            <w:tcW w:w="1311" w:type="pct"/>
            <w:gridSpan w:val="2"/>
            <w:vMerge w:val="restart"/>
            <w:vAlign w:val="center"/>
          </w:tcPr>
          <w:p w14:paraId="58F101D6" w14:textId="286C9341" w:rsidR="005E0566" w:rsidRPr="00CA20E7" w:rsidRDefault="0040567B" w:rsidP="009768E8">
            <w:pPr>
              <w:jc w:val="center"/>
              <w:rPr>
                <w:sz w:val="16"/>
                <w:szCs w:val="16"/>
              </w:rPr>
            </w:pPr>
            <w:r w:rsidRPr="00622F33">
              <w:rPr>
                <w:noProof/>
                <w:sz w:val="16"/>
                <w:szCs w:val="16"/>
              </w:rPr>
              <w:drawing>
                <wp:inline distT="0" distB="0" distL="0" distR="0" wp14:anchorId="685A002C" wp14:editId="3EAD554D">
                  <wp:extent cx="1033670" cy="1845511"/>
                  <wp:effectExtent l="0" t="0" r="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t="3600"/>
                          <a:stretch/>
                        </pic:blipFill>
                        <pic:spPr bwMode="auto">
                          <a:xfrm>
                            <a:off x="0" y="0"/>
                            <a:ext cx="1054307" cy="1882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" w:type="pct"/>
            <w:vAlign w:val="center"/>
          </w:tcPr>
          <w:p w14:paraId="30E05A6A" w14:textId="77777777" w:rsidR="005E0566" w:rsidRPr="005B4ABF" w:rsidRDefault="005E0566" w:rsidP="009768E8">
            <w:pPr>
              <w:jc w:val="center"/>
              <w:rPr>
                <w:b/>
                <w:sz w:val="16"/>
                <w:szCs w:val="20"/>
              </w:rPr>
            </w:pPr>
            <w:r w:rsidRPr="005B4ABF">
              <w:rPr>
                <w:b/>
                <w:sz w:val="16"/>
                <w:szCs w:val="20"/>
              </w:rPr>
              <w:t>DN</w:t>
            </w:r>
          </w:p>
        </w:tc>
        <w:tc>
          <w:tcPr>
            <w:tcW w:w="739" w:type="pct"/>
            <w:vAlign w:val="center"/>
          </w:tcPr>
          <w:p w14:paraId="29F96F06" w14:textId="77777777" w:rsidR="005E0566" w:rsidRPr="005B4ABF" w:rsidRDefault="005E0566" w:rsidP="009768E8">
            <w:pPr>
              <w:jc w:val="center"/>
              <w:rPr>
                <w:b/>
                <w:sz w:val="16"/>
                <w:szCs w:val="20"/>
              </w:rPr>
            </w:pPr>
            <w:r w:rsidRPr="005B4ABF">
              <w:rPr>
                <w:b/>
                <w:sz w:val="16"/>
                <w:szCs w:val="20"/>
              </w:rPr>
              <w:t>L, мм</w:t>
            </w:r>
          </w:p>
        </w:tc>
        <w:tc>
          <w:tcPr>
            <w:tcW w:w="741" w:type="pct"/>
            <w:vAlign w:val="center"/>
          </w:tcPr>
          <w:p w14:paraId="6124FCD7" w14:textId="77777777" w:rsidR="005E0566" w:rsidRPr="005B4ABF" w:rsidRDefault="005E0566" w:rsidP="009768E8">
            <w:pPr>
              <w:jc w:val="center"/>
              <w:rPr>
                <w:b/>
                <w:sz w:val="16"/>
                <w:szCs w:val="20"/>
              </w:rPr>
            </w:pPr>
            <w:r w:rsidRPr="005B4ABF">
              <w:rPr>
                <w:b/>
                <w:sz w:val="16"/>
                <w:szCs w:val="20"/>
              </w:rPr>
              <w:t>H, мм</w:t>
            </w:r>
          </w:p>
        </w:tc>
        <w:tc>
          <w:tcPr>
            <w:tcW w:w="737" w:type="pct"/>
            <w:vAlign w:val="center"/>
          </w:tcPr>
          <w:p w14:paraId="63049EC4" w14:textId="77777777" w:rsidR="005E0566" w:rsidRPr="005B4ABF" w:rsidRDefault="005E0566" w:rsidP="009768E8">
            <w:pPr>
              <w:jc w:val="center"/>
              <w:rPr>
                <w:b/>
                <w:sz w:val="16"/>
                <w:szCs w:val="20"/>
              </w:rPr>
            </w:pPr>
            <w:r w:rsidRPr="005B4ABF">
              <w:rPr>
                <w:b/>
                <w:sz w:val="16"/>
                <w:szCs w:val="20"/>
              </w:rPr>
              <w:t>Масса, кг</w:t>
            </w:r>
          </w:p>
        </w:tc>
        <w:tc>
          <w:tcPr>
            <w:tcW w:w="736" w:type="pct"/>
            <w:vAlign w:val="center"/>
          </w:tcPr>
          <w:p w14:paraId="434BBD2A" w14:textId="77777777" w:rsidR="005E0566" w:rsidRPr="005B4ABF" w:rsidRDefault="005E0566" w:rsidP="009768E8">
            <w:pPr>
              <w:jc w:val="center"/>
              <w:rPr>
                <w:b/>
                <w:sz w:val="16"/>
                <w:szCs w:val="20"/>
              </w:rPr>
            </w:pPr>
            <w:proofErr w:type="spellStart"/>
            <w:r w:rsidRPr="005B4ABF">
              <w:rPr>
                <w:b/>
                <w:sz w:val="16"/>
                <w:szCs w:val="20"/>
              </w:rPr>
              <w:t>Kvs</w:t>
            </w:r>
            <w:proofErr w:type="spellEnd"/>
            <w:r w:rsidRPr="005B4ABF">
              <w:rPr>
                <w:b/>
                <w:sz w:val="16"/>
                <w:szCs w:val="20"/>
              </w:rPr>
              <w:t>, м</w:t>
            </w:r>
            <w:r w:rsidRPr="009B06D1">
              <w:rPr>
                <w:b/>
                <w:sz w:val="16"/>
                <w:szCs w:val="20"/>
                <w:vertAlign w:val="superscript"/>
              </w:rPr>
              <w:t>3</w:t>
            </w:r>
            <w:r w:rsidRPr="005B4ABF">
              <w:rPr>
                <w:b/>
                <w:sz w:val="16"/>
                <w:szCs w:val="20"/>
              </w:rPr>
              <w:t>/ч</w:t>
            </w:r>
          </w:p>
        </w:tc>
      </w:tr>
      <w:tr w:rsidR="000E30CB" w:rsidRPr="00CA20E7" w14:paraId="2EEFE981" w14:textId="77777777" w:rsidTr="00C15AD2">
        <w:trPr>
          <w:trHeight w:val="283"/>
        </w:trPr>
        <w:tc>
          <w:tcPr>
            <w:tcW w:w="1311" w:type="pct"/>
            <w:gridSpan w:val="2"/>
            <w:vMerge/>
          </w:tcPr>
          <w:p w14:paraId="0B66D390" w14:textId="77777777" w:rsidR="000E30CB" w:rsidRDefault="000E30CB" w:rsidP="000E30CB">
            <w:pPr>
              <w:jc w:val="center"/>
              <w:rPr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36" w:type="pct"/>
            <w:vAlign w:val="center"/>
          </w:tcPr>
          <w:p w14:paraId="02CEE055" w14:textId="77777777" w:rsidR="000E30CB" w:rsidRPr="00246CC5" w:rsidRDefault="000E30CB" w:rsidP="000E30CB">
            <w:pPr>
              <w:jc w:val="center"/>
              <w:rPr>
                <w:b/>
                <w:sz w:val="16"/>
                <w:szCs w:val="20"/>
              </w:rPr>
            </w:pPr>
            <w:r w:rsidRPr="00246CC5">
              <w:rPr>
                <w:b/>
                <w:sz w:val="16"/>
                <w:szCs w:val="20"/>
              </w:rPr>
              <w:t>15</w:t>
            </w:r>
          </w:p>
        </w:tc>
        <w:tc>
          <w:tcPr>
            <w:tcW w:w="739" w:type="pct"/>
            <w:vAlign w:val="center"/>
          </w:tcPr>
          <w:p w14:paraId="5580C603" w14:textId="77777777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 w:rsidRPr="00F85625">
              <w:rPr>
                <w:sz w:val="16"/>
                <w:szCs w:val="20"/>
              </w:rPr>
              <w:t>130</w:t>
            </w:r>
          </w:p>
        </w:tc>
        <w:tc>
          <w:tcPr>
            <w:tcW w:w="741" w:type="pct"/>
            <w:vAlign w:val="center"/>
          </w:tcPr>
          <w:p w14:paraId="48395694" w14:textId="26AFC121" w:rsidR="000E30CB" w:rsidRPr="00032D68" w:rsidRDefault="000E30CB" w:rsidP="000E30C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456</w:t>
            </w:r>
          </w:p>
        </w:tc>
        <w:tc>
          <w:tcPr>
            <w:tcW w:w="737" w:type="pct"/>
            <w:vAlign w:val="center"/>
          </w:tcPr>
          <w:p w14:paraId="5ABB556A" w14:textId="4175E156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10</w:t>
            </w:r>
          </w:p>
        </w:tc>
        <w:tc>
          <w:tcPr>
            <w:tcW w:w="736" w:type="pct"/>
            <w:vAlign w:val="center"/>
          </w:tcPr>
          <w:p w14:paraId="5FC8A1B1" w14:textId="58F2DD0C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 w:rsidRPr="00CC3553">
              <w:rPr>
                <w:sz w:val="16"/>
                <w:szCs w:val="20"/>
              </w:rPr>
              <w:t>4,0; 2,5</w:t>
            </w:r>
          </w:p>
        </w:tc>
      </w:tr>
      <w:tr w:rsidR="000E30CB" w:rsidRPr="00CA20E7" w14:paraId="6FF5E1AB" w14:textId="77777777" w:rsidTr="00C15AD2">
        <w:trPr>
          <w:trHeight w:val="283"/>
        </w:trPr>
        <w:tc>
          <w:tcPr>
            <w:tcW w:w="1311" w:type="pct"/>
            <w:gridSpan w:val="2"/>
            <w:vMerge/>
          </w:tcPr>
          <w:p w14:paraId="44DDCA69" w14:textId="77777777" w:rsidR="000E30CB" w:rsidRDefault="000E30CB" w:rsidP="000E30CB">
            <w:pPr>
              <w:jc w:val="center"/>
              <w:rPr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36" w:type="pct"/>
            <w:vAlign w:val="center"/>
          </w:tcPr>
          <w:p w14:paraId="0BAB021A" w14:textId="77777777" w:rsidR="000E30CB" w:rsidRPr="00246CC5" w:rsidRDefault="000E30CB" w:rsidP="000E30CB">
            <w:pPr>
              <w:jc w:val="center"/>
              <w:rPr>
                <w:b/>
                <w:sz w:val="16"/>
                <w:szCs w:val="20"/>
              </w:rPr>
            </w:pPr>
            <w:r w:rsidRPr="00246CC5">
              <w:rPr>
                <w:b/>
                <w:sz w:val="16"/>
                <w:szCs w:val="20"/>
              </w:rPr>
              <w:t>20</w:t>
            </w:r>
          </w:p>
        </w:tc>
        <w:tc>
          <w:tcPr>
            <w:tcW w:w="739" w:type="pct"/>
            <w:vAlign w:val="center"/>
          </w:tcPr>
          <w:p w14:paraId="3A7C5EC3" w14:textId="77777777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 w:rsidRPr="00F85625">
              <w:rPr>
                <w:sz w:val="16"/>
                <w:szCs w:val="20"/>
              </w:rPr>
              <w:t>150</w:t>
            </w:r>
          </w:p>
        </w:tc>
        <w:tc>
          <w:tcPr>
            <w:tcW w:w="741" w:type="pct"/>
            <w:vAlign w:val="center"/>
          </w:tcPr>
          <w:p w14:paraId="504C24F9" w14:textId="33DC6EBA" w:rsidR="000E30CB" w:rsidRPr="00032D68" w:rsidRDefault="000E30CB" w:rsidP="000E30C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451</w:t>
            </w:r>
          </w:p>
        </w:tc>
        <w:tc>
          <w:tcPr>
            <w:tcW w:w="737" w:type="pct"/>
            <w:vAlign w:val="center"/>
          </w:tcPr>
          <w:p w14:paraId="14333EE6" w14:textId="12899923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11</w:t>
            </w:r>
          </w:p>
        </w:tc>
        <w:tc>
          <w:tcPr>
            <w:tcW w:w="736" w:type="pct"/>
            <w:vAlign w:val="center"/>
          </w:tcPr>
          <w:p w14:paraId="0D00BA40" w14:textId="24813694" w:rsidR="000E30CB" w:rsidRPr="00CC3553" w:rsidRDefault="000E30CB" w:rsidP="000E30CB">
            <w:pPr>
              <w:jc w:val="center"/>
              <w:rPr>
                <w:sz w:val="16"/>
                <w:szCs w:val="20"/>
              </w:rPr>
            </w:pPr>
            <w:r w:rsidRPr="00CC3553">
              <w:rPr>
                <w:sz w:val="16"/>
                <w:szCs w:val="20"/>
              </w:rPr>
              <w:t>5,0; 4,0; 2,5</w:t>
            </w:r>
          </w:p>
        </w:tc>
      </w:tr>
      <w:tr w:rsidR="000E30CB" w:rsidRPr="00CA20E7" w14:paraId="087BC1EC" w14:textId="77777777" w:rsidTr="00C15AD2">
        <w:trPr>
          <w:trHeight w:val="283"/>
        </w:trPr>
        <w:tc>
          <w:tcPr>
            <w:tcW w:w="1311" w:type="pct"/>
            <w:gridSpan w:val="2"/>
            <w:vMerge/>
          </w:tcPr>
          <w:p w14:paraId="46DF54B5" w14:textId="77777777" w:rsidR="000E30CB" w:rsidRDefault="000E30CB" w:rsidP="000E30CB">
            <w:pPr>
              <w:jc w:val="center"/>
              <w:rPr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36" w:type="pct"/>
            <w:vAlign w:val="center"/>
          </w:tcPr>
          <w:p w14:paraId="00C179B3" w14:textId="77777777" w:rsidR="000E30CB" w:rsidRPr="00246CC5" w:rsidRDefault="000E30CB" w:rsidP="000E30CB">
            <w:pPr>
              <w:jc w:val="center"/>
              <w:rPr>
                <w:b/>
                <w:sz w:val="16"/>
                <w:szCs w:val="20"/>
              </w:rPr>
            </w:pPr>
            <w:r w:rsidRPr="00246CC5">
              <w:rPr>
                <w:b/>
                <w:sz w:val="16"/>
                <w:szCs w:val="20"/>
              </w:rPr>
              <w:t>25</w:t>
            </w:r>
          </w:p>
        </w:tc>
        <w:tc>
          <w:tcPr>
            <w:tcW w:w="739" w:type="pct"/>
            <w:vAlign w:val="center"/>
          </w:tcPr>
          <w:p w14:paraId="1966889E" w14:textId="77777777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 w:rsidRPr="00F85625">
              <w:rPr>
                <w:sz w:val="16"/>
                <w:szCs w:val="20"/>
              </w:rPr>
              <w:t>160</w:t>
            </w:r>
          </w:p>
        </w:tc>
        <w:tc>
          <w:tcPr>
            <w:tcW w:w="741" w:type="pct"/>
            <w:vAlign w:val="center"/>
          </w:tcPr>
          <w:p w14:paraId="0D93DEE8" w14:textId="07AC8E9A" w:rsidR="000E30CB" w:rsidRPr="006D4A82" w:rsidRDefault="000E30CB" w:rsidP="000E30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20"/>
              </w:rPr>
              <w:t>460</w:t>
            </w:r>
          </w:p>
        </w:tc>
        <w:tc>
          <w:tcPr>
            <w:tcW w:w="737" w:type="pct"/>
            <w:vAlign w:val="center"/>
          </w:tcPr>
          <w:p w14:paraId="7CDB3086" w14:textId="68BC2F5B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12</w:t>
            </w:r>
          </w:p>
        </w:tc>
        <w:tc>
          <w:tcPr>
            <w:tcW w:w="736" w:type="pct"/>
            <w:vAlign w:val="center"/>
          </w:tcPr>
          <w:p w14:paraId="7FE17CC0" w14:textId="125B129D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 w:rsidRPr="00CC3553">
              <w:rPr>
                <w:sz w:val="16"/>
                <w:szCs w:val="20"/>
              </w:rPr>
              <w:t xml:space="preserve">8,0; </w:t>
            </w:r>
            <w:r w:rsidR="00472B45">
              <w:rPr>
                <w:sz w:val="16"/>
                <w:szCs w:val="20"/>
              </w:rPr>
              <w:t>6,3</w:t>
            </w:r>
            <w:r w:rsidRPr="00CC3553">
              <w:rPr>
                <w:sz w:val="16"/>
                <w:szCs w:val="20"/>
              </w:rPr>
              <w:t>; 4,0</w:t>
            </w:r>
          </w:p>
        </w:tc>
      </w:tr>
      <w:tr w:rsidR="000E30CB" w:rsidRPr="00CA20E7" w14:paraId="0BDFC4E8" w14:textId="77777777" w:rsidTr="00C15AD2">
        <w:trPr>
          <w:trHeight w:val="283"/>
        </w:trPr>
        <w:tc>
          <w:tcPr>
            <w:tcW w:w="1311" w:type="pct"/>
            <w:gridSpan w:val="2"/>
            <w:vMerge/>
          </w:tcPr>
          <w:p w14:paraId="0ECB2B11" w14:textId="77777777" w:rsidR="000E30CB" w:rsidRDefault="000E30CB" w:rsidP="000E30CB">
            <w:pPr>
              <w:jc w:val="center"/>
              <w:rPr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36" w:type="pct"/>
            <w:vAlign w:val="center"/>
          </w:tcPr>
          <w:p w14:paraId="233FE4B9" w14:textId="77777777" w:rsidR="000E30CB" w:rsidRPr="00246CC5" w:rsidRDefault="000E30CB" w:rsidP="000E30CB">
            <w:pPr>
              <w:jc w:val="center"/>
              <w:rPr>
                <w:b/>
                <w:sz w:val="16"/>
                <w:szCs w:val="20"/>
              </w:rPr>
            </w:pPr>
            <w:r w:rsidRPr="00246CC5">
              <w:rPr>
                <w:b/>
                <w:sz w:val="16"/>
                <w:szCs w:val="20"/>
              </w:rPr>
              <w:t>32</w:t>
            </w:r>
          </w:p>
        </w:tc>
        <w:tc>
          <w:tcPr>
            <w:tcW w:w="739" w:type="pct"/>
            <w:vAlign w:val="center"/>
          </w:tcPr>
          <w:p w14:paraId="653653DD" w14:textId="77777777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 w:rsidRPr="00F85625">
              <w:rPr>
                <w:sz w:val="16"/>
                <w:szCs w:val="20"/>
              </w:rPr>
              <w:t>180</w:t>
            </w:r>
          </w:p>
        </w:tc>
        <w:tc>
          <w:tcPr>
            <w:tcW w:w="741" w:type="pct"/>
            <w:vAlign w:val="center"/>
          </w:tcPr>
          <w:p w14:paraId="703C2A23" w14:textId="240EC8E0" w:rsidR="000E30CB" w:rsidRPr="006D4A82" w:rsidRDefault="000E30CB" w:rsidP="000E30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20"/>
              </w:rPr>
              <w:t>470</w:t>
            </w:r>
          </w:p>
        </w:tc>
        <w:tc>
          <w:tcPr>
            <w:tcW w:w="737" w:type="pct"/>
            <w:vAlign w:val="center"/>
          </w:tcPr>
          <w:p w14:paraId="4F296D49" w14:textId="1E9311C1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13</w:t>
            </w:r>
          </w:p>
        </w:tc>
        <w:tc>
          <w:tcPr>
            <w:tcW w:w="736" w:type="pct"/>
            <w:vAlign w:val="center"/>
          </w:tcPr>
          <w:p w14:paraId="03526B01" w14:textId="0500EB2E" w:rsidR="000E30CB" w:rsidRPr="00CC3553" w:rsidRDefault="000E30CB" w:rsidP="000E30CB">
            <w:pPr>
              <w:jc w:val="center"/>
              <w:rPr>
                <w:sz w:val="16"/>
                <w:szCs w:val="20"/>
              </w:rPr>
            </w:pPr>
            <w:r w:rsidRPr="00CC3553">
              <w:rPr>
                <w:sz w:val="16"/>
                <w:szCs w:val="20"/>
              </w:rPr>
              <w:t xml:space="preserve">16; 8,0; </w:t>
            </w:r>
            <w:r w:rsidR="00472B45">
              <w:rPr>
                <w:sz w:val="16"/>
                <w:szCs w:val="20"/>
              </w:rPr>
              <w:t>6,3</w:t>
            </w:r>
          </w:p>
        </w:tc>
      </w:tr>
      <w:tr w:rsidR="000E30CB" w:rsidRPr="00CA20E7" w14:paraId="38C02799" w14:textId="77777777" w:rsidTr="00C15AD2">
        <w:trPr>
          <w:trHeight w:val="283"/>
        </w:trPr>
        <w:tc>
          <w:tcPr>
            <w:tcW w:w="1311" w:type="pct"/>
            <w:gridSpan w:val="2"/>
            <w:vMerge/>
          </w:tcPr>
          <w:p w14:paraId="2291ACF6" w14:textId="77777777" w:rsidR="000E30CB" w:rsidRDefault="000E30CB" w:rsidP="000E30CB">
            <w:pPr>
              <w:jc w:val="center"/>
              <w:rPr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36" w:type="pct"/>
            <w:vAlign w:val="center"/>
          </w:tcPr>
          <w:p w14:paraId="49A51813" w14:textId="77777777" w:rsidR="000E30CB" w:rsidRPr="00246CC5" w:rsidRDefault="000E30CB" w:rsidP="000E30CB">
            <w:pPr>
              <w:jc w:val="center"/>
              <w:rPr>
                <w:b/>
                <w:sz w:val="16"/>
                <w:szCs w:val="20"/>
              </w:rPr>
            </w:pPr>
            <w:r w:rsidRPr="00246CC5">
              <w:rPr>
                <w:b/>
                <w:sz w:val="16"/>
                <w:szCs w:val="20"/>
              </w:rPr>
              <w:t>40</w:t>
            </w:r>
          </w:p>
        </w:tc>
        <w:tc>
          <w:tcPr>
            <w:tcW w:w="739" w:type="pct"/>
            <w:vAlign w:val="center"/>
          </w:tcPr>
          <w:p w14:paraId="5D995CC4" w14:textId="77777777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 w:rsidRPr="00F85625">
              <w:rPr>
                <w:sz w:val="16"/>
                <w:szCs w:val="20"/>
              </w:rPr>
              <w:t>200</w:t>
            </w:r>
          </w:p>
        </w:tc>
        <w:tc>
          <w:tcPr>
            <w:tcW w:w="741" w:type="pct"/>
            <w:vAlign w:val="center"/>
          </w:tcPr>
          <w:p w14:paraId="5F88B4DA" w14:textId="4B150756" w:rsidR="000E30CB" w:rsidRPr="006D4A82" w:rsidRDefault="000E30CB" w:rsidP="000E30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20"/>
              </w:rPr>
              <w:t>481</w:t>
            </w:r>
          </w:p>
        </w:tc>
        <w:tc>
          <w:tcPr>
            <w:tcW w:w="737" w:type="pct"/>
            <w:vAlign w:val="center"/>
          </w:tcPr>
          <w:p w14:paraId="1A8EED62" w14:textId="6C881B84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15</w:t>
            </w:r>
          </w:p>
        </w:tc>
        <w:tc>
          <w:tcPr>
            <w:tcW w:w="736" w:type="pct"/>
            <w:vAlign w:val="center"/>
          </w:tcPr>
          <w:p w14:paraId="78358870" w14:textId="4406BE38" w:rsidR="000E30CB" w:rsidRPr="00CC3553" w:rsidRDefault="000E30CB" w:rsidP="000E30CB">
            <w:pPr>
              <w:jc w:val="center"/>
              <w:rPr>
                <w:sz w:val="16"/>
                <w:szCs w:val="20"/>
              </w:rPr>
            </w:pPr>
            <w:r w:rsidRPr="00CC3553">
              <w:rPr>
                <w:sz w:val="16"/>
                <w:szCs w:val="20"/>
              </w:rPr>
              <w:t>25; 16; 8,0</w:t>
            </w:r>
          </w:p>
        </w:tc>
      </w:tr>
      <w:tr w:rsidR="000E30CB" w:rsidRPr="00CA20E7" w14:paraId="664789CC" w14:textId="77777777" w:rsidTr="00C15AD2">
        <w:trPr>
          <w:trHeight w:val="283"/>
        </w:trPr>
        <w:tc>
          <w:tcPr>
            <w:tcW w:w="1311" w:type="pct"/>
            <w:gridSpan w:val="2"/>
            <w:vMerge/>
          </w:tcPr>
          <w:p w14:paraId="3EBBFC9D" w14:textId="77777777" w:rsidR="000E30CB" w:rsidRDefault="000E30CB" w:rsidP="000E30CB">
            <w:pPr>
              <w:jc w:val="center"/>
              <w:rPr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36" w:type="pct"/>
            <w:vAlign w:val="center"/>
          </w:tcPr>
          <w:p w14:paraId="4CD6D951" w14:textId="77777777" w:rsidR="000E30CB" w:rsidRPr="0028185D" w:rsidRDefault="000E30CB" w:rsidP="000E30CB">
            <w:pPr>
              <w:jc w:val="center"/>
              <w:rPr>
                <w:b/>
                <w:sz w:val="16"/>
                <w:szCs w:val="20"/>
              </w:rPr>
            </w:pPr>
            <w:r w:rsidRPr="0028185D">
              <w:rPr>
                <w:b/>
                <w:sz w:val="16"/>
                <w:szCs w:val="20"/>
              </w:rPr>
              <w:t>50</w:t>
            </w:r>
          </w:p>
        </w:tc>
        <w:tc>
          <w:tcPr>
            <w:tcW w:w="739" w:type="pct"/>
            <w:vAlign w:val="center"/>
          </w:tcPr>
          <w:p w14:paraId="695BE0CC" w14:textId="77777777" w:rsidR="000E30CB" w:rsidRPr="0028185D" w:rsidRDefault="000E30CB" w:rsidP="000E30CB">
            <w:pPr>
              <w:jc w:val="center"/>
              <w:rPr>
                <w:sz w:val="16"/>
                <w:szCs w:val="20"/>
              </w:rPr>
            </w:pPr>
            <w:r w:rsidRPr="0028185D">
              <w:rPr>
                <w:sz w:val="16"/>
                <w:szCs w:val="20"/>
              </w:rPr>
              <w:t>230</w:t>
            </w:r>
          </w:p>
        </w:tc>
        <w:tc>
          <w:tcPr>
            <w:tcW w:w="741" w:type="pct"/>
            <w:vAlign w:val="center"/>
          </w:tcPr>
          <w:p w14:paraId="04CBF34A" w14:textId="7633D5AC" w:rsidR="000E30CB" w:rsidRPr="006D4A82" w:rsidRDefault="000E30CB" w:rsidP="000E30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20"/>
              </w:rPr>
              <w:t>475</w:t>
            </w:r>
          </w:p>
        </w:tc>
        <w:tc>
          <w:tcPr>
            <w:tcW w:w="737" w:type="pct"/>
            <w:vAlign w:val="center"/>
          </w:tcPr>
          <w:p w14:paraId="1F41170E" w14:textId="26DA405C" w:rsidR="000E30CB" w:rsidRPr="0028185D" w:rsidRDefault="000E30CB" w:rsidP="000E30C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17</w:t>
            </w:r>
          </w:p>
        </w:tc>
        <w:tc>
          <w:tcPr>
            <w:tcW w:w="736" w:type="pct"/>
            <w:vAlign w:val="center"/>
          </w:tcPr>
          <w:p w14:paraId="1F1E3E44" w14:textId="402B9E41" w:rsidR="000E30CB" w:rsidRPr="00CC3553" w:rsidRDefault="000E30CB" w:rsidP="000E30CB">
            <w:pPr>
              <w:jc w:val="center"/>
              <w:rPr>
                <w:sz w:val="16"/>
                <w:szCs w:val="20"/>
              </w:rPr>
            </w:pPr>
            <w:r w:rsidRPr="00CC3553">
              <w:rPr>
                <w:sz w:val="16"/>
                <w:szCs w:val="20"/>
              </w:rPr>
              <w:t>32; 25; 16</w:t>
            </w:r>
          </w:p>
        </w:tc>
      </w:tr>
      <w:tr w:rsidR="000E30CB" w:rsidRPr="00CA20E7" w14:paraId="786722BA" w14:textId="77777777" w:rsidTr="00C15AD2">
        <w:trPr>
          <w:trHeight w:val="283"/>
        </w:trPr>
        <w:tc>
          <w:tcPr>
            <w:tcW w:w="1311" w:type="pct"/>
            <w:gridSpan w:val="2"/>
            <w:vMerge/>
          </w:tcPr>
          <w:p w14:paraId="617E41CE" w14:textId="77777777" w:rsidR="000E30CB" w:rsidRDefault="000E30CB" w:rsidP="000E30CB">
            <w:pPr>
              <w:jc w:val="center"/>
              <w:rPr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36" w:type="pct"/>
            <w:vAlign w:val="center"/>
          </w:tcPr>
          <w:p w14:paraId="43AF6EDA" w14:textId="77777777" w:rsidR="000E30CB" w:rsidRPr="00246CC5" w:rsidRDefault="000E30CB" w:rsidP="000E30CB">
            <w:pPr>
              <w:jc w:val="center"/>
              <w:rPr>
                <w:b/>
                <w:sz w:val="16"/>
                <w:szCs w:val="20"/>
              </w:rPr>
            </w:pPr>
            <w:r w:rsidRPr="00246CC5">
              <w:rPr>
                <w:b/>
                <w:sz w:val="16"/>
                <w:szCs w:val="20"/>
              </w:rPr>
              <w:t>65</w:t>
            </w:r>
          </w:p>
        </w:tc>
        <w:tc>
          <w:tcPr>
            <w:tcW w:w="739" w:type="pct"/>
            <w:vAlign w:val="center"/>
          </w:tcPr>
          <w:p w14:paraId="3C3C7411" w14:textId="77777777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 w:rsidRPr="00F85625">
              <w:rPr>
                <w:sz w:val="16"/>
                <w:szCs w:val="20"/>
              </w:rPr>
              <w:t>290</w:t>
            </w:r>
          </w:p>
        </w:tc>
        <w:tc>
          <w:tcPr>
            <w:tcW w:w="741" w:type="pct"/>
            <w:vAlign w:val="center"/>
          </w:tcPr>
          <w:p w14:paraId="763D85F7" w14:textId="351EE479" w:rsidR="000E30CB" w:rsidRPr="006D4A82" w:rsidRDefault="000E30CB" w:rsidP="000E30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20"/>
              </w:rPr>
              <w:t>480</w:t>
            </w:r>
          </w:p>
        </w:tc>
        <w:tc>
          <w:tcPr>
            <w:tcW w:w="737" w:type="pct"/>
            <w:vAlign w:val="center"/>
          </w:tcPr>
          <w:p w14:paraId="3149541C" w14:textId="459EAC0B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22</w:t>
            </w:r>
          </w:p>
        </w:tc>
        <w:tc>
          <w:tcPr>
            <w:tcW w:w="736" w:type="pct"/>
            <w:vAlign w:val="center"/>
          </w:tcPr>
          <w:p w14:paraId="652C87EB" w14:textId="427D1584" w:rsidR="000E30CB" w:rsidRPr="00CC3553" w:rsidRDefault="000E30CB" w:rsidP="000E30CB">
            <w:pPr>
              <w:jc w:val="center"/>
              <w:rPr>
                <w:sz w:val="16"/>
                <w:szCs w:val="20"/>
              </w:rPr>
            </w:pPr>
            <w:r w:rsidRPr="00CC3553">
              <w:rPr>
                <w:sz w:val="16"/>
                <w:szCs w:val="20"/>
              </w:rPr>
              <w:t>50; 32; 25</w:t>
            </w:r>
          </w:p>
        </w:tc>
      </w:tr>
      <w:tr w:rsidR="000E30CB" w:rsidRPr="00CA20E7" w14:paraId="17D42F0E" w14:textId="77777777" w:rsidTr="00C15AD2">
        <w:trPr>
          <w:trHeight w:val="283"/>
        </w:trPr>
        <w:tc>
          <w:tcPr>
            <w:tcW w:w="1311" w:type="pct"/>
            <w:gridSpan w:val="2"/>
            <w:vMerge/>
          </w:tcPr>
          <w:p w14:paraId="27AC2A0A" w14:textId="77777777" w:rsidR="000E30CB" w:rsidRDefault="000E30CB" w:rsidP="000E30CB">
            <w:pPr>
              <w:jc w:val="center"/>
              <w:rPr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36" w:type="pct"/>
            <w:vAlign w:val="center"/>
          </w:tcPr>
          <w:p w14:paraId="12D58DD7" w14:textId="77777777" w:rsidR="000E30CB" w:rsidRPr="00246CC5" w:rsidRDefault="000E30CB" w:rsidP="000E30CB">
            <w:pPr>
              <w:jc w:val="center"/>
              <w:rPr>
                <w:b/>
                <w:sz w:val="16"/>
                <w:szCs w:val="20"/>
              </w:rPr>
            </w:pPr>
            <w:r w:rsidRPr="00246CC5">
              <w:rPr>
                <w:b/>
                <w:sz w:val="16"/>
                <w:szCs w:val="20"/>
              </w:rPr>
              <w:t>80</w:t>
            </w:r>
          </w:p>
        </w:tc>
        <w:tc>
          <w:tcPr>
            <w:tcW w:w="739" w:type="pct"/>
            <w:vAlign w:val="center"/>
          </w:tcPr>
          <w:p w14:paraId="25AF1A2B" w14:textId="77777777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 w:rsidRPr="00F85625">
              <w:rPr>
                <w:sz w:val="16"/>
                <w:szCs w:val="20"/>
              </w:rPr>
              <w:t>310</w:t>
            </w:r>
          </w:p>
        </w:tc>
        <w:tc>
          <w:tcPr>
            <w:tcW w:w="741" w:type="pct"/>
            <w:vAlign w:val="center"/>
          </w:tcPr>
          <w:p w14:paraId="498BABC7" w14:textId="2B4F98CC" w:rsidR="000E30CB" w:rsidRPr="006D4A82" w:rsidRDefault="000E30CB" w:rsidP="000E30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20"/>
              </w:rPr>
              <w:t>519</w:t>
            </w:r>
          </w:p>
        </w:tc>
        <w:tc>
          <w:tcPr>
            <w:tcW w:w="737" w:type="pct"/>
            <w:vAlign w:val="center"/>
          </w:tcPr>
          <w:p w14:paraId="0E49C810" w14:textId="3AEFDA7D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27</w:t>
            </w:r>
          </w:p>
        </w:tc>
        <w:tc>
          <w:tcPr>
            <w:tcW w:w="736" w:type="pct"/>
            <w:vAlign w:val="center"/>
          </w:tcPr>
          <w:p w14:paraId="3F8CCE53" w14:textId="02CAF824" w:rsidR="000E30CB" w:rsidRPr="00CC3553" w:rsidRDefault="000E30CB" w:rsidP="000E30CB">
            <w:pPr>
              <w:jc w:val="center"/>
              <w:rPr>
                <w:sz w:val="16"/>
                <w:szCs w:val="20"/>
              </w:rPr>
            </w:pPr>
            <w:r w:rsidRPr="00CC3553">
              <w:rPr>
                <w:sz w:val="16"/>
                <w:szCs w:val="20"/>
              </w:rPr>
              <w:t>80; 50; 32</w:t>
            </w:r>
          </w:p>
        </w:tc>
      </w:tr>
      <w:tr w:rsidR="000E30CB" w:rsidRPr="00CA20E7" w14:paraId="6087D4A8" w14:textId="77777777" w:rsidTr="00C15AD2">
        <w:trPr>
          <w:trHeight w:val="283"/>
        </w:trPr>
        <w:tc>
          <w:tcPr>
            <w:tcW w:w="1311" w:type="pct"/>
            <w:gridSpan w:val="2"/>
            <w:vMerge/>
          </w:tcPr>
          <w:p w14:paraId="421DEAF3" w14:textId="77777777" w:rsidR="000E30CB" w:rsidRDefault="000E30CB" w:rsidP="000E30CB">
            <w:pPr>
              <w:jc w:val="center"/>
              <w:rPr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36" w:type="pct"/>
            <w:vAlign w:val="center"/>
          </w:tcPr>
          <w:p w14:paraId="10CB5554" w14:textId="77777777" w:rsidR="000E30CB" w:rsidRPr="00246CC5" w:rsidRDefault="000E30CB" w:rsidP="000E30CB">
            <w:pPr>
              <w:jc w:val="center"/>
              <w:rPr>
                <w:b/>
                <w:sz w:val="16"/>
                <w:szCs w:val="20"/>
              </w:rPr>
            </w:pPr>
            <w:r w:rsidRPr="00246CC5">
              <w:rPr>
                <w:b/>
                <w:sz w:val="16"/>
                <w:szCs w:val="20"/>
              </w:rPr>
              <w:t>100</w:t>
            </w:r>
          </w:p>
        </w:tc>
        <w:tc>
          <w:tcPr>
            <w:tcW w:w="739" w:type="pct"/>
            <w:vAlign w:val="center"/>
          </w:tcPr>
          <w:p w14:paraId="63954451" w14:textId="77777777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 w:rsidRPr="00F85625">
              <w:rPr>
                <w:sz w:val="16"/>
                <w:szCs w:val="20"/>
              </w:rPr>
              <w:t>350</w:t>
            </w:r>
          </w:p>
        </w:tc>
        <w:tc>
          <w:tcPr>
            <w:tcW w:w="741" w:type="pct"/>
            <w:vAlign w:val="center"/>
          </w:tcPr>
          <w:p w14:paraId="706AB83B" w14:textId="14342521" w:rsidR="000E30CB" w:rsidRPr="006D4A82" w:rsidRDefault="000E30CB" w:rsidP="000E30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20"/>
              </w:rPr>
              <w:t>527</w:t>
            </w:r>
          </w:p>
        </w:tc>
        <w:tc>
          <w:tcPr>
            <w:tcW w:w="737" w:type="pct"/>
            <w:vAlign w:val="center"/>
          </w:tcPr>
          <w:p w14:paraId="492AA359" w14:textId="269E2C2A" w:rsidR="000E30CB" w:rsidRPr="00F85625" w:rsidRDefault="000E30CB" w:rsidP="000E30C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41</w:t>
            </w:r>
          </w:p>
        </w:tc>
        <w:tc>
          <w:tcPr>
            <w:tcW w:w="736" w:type="pct"/>
            <w:vAlign w:val="center"/>
          </w:tcPr>
          <w:p w14:paraId="03C9672D" w14:textId="33ADDE45" w:rsidR="000E30CB" w:rsidRPr="00CC3553" w:rsidRDefault="000E30CB" w:rsidP="000E30CB">
            <w:pPr>
              <w:jc w:val="center"/>
              <w:rPr>
                <w:sz w:val="16"/>
                <w:szCs w:val="20"/>
              </w:rPr>
            </w:pPr>
            <w:r w:rsidRPr="00CC3553">
              <w:rPr>
                <w:sz w:val="16"/>
                <w:szCs w:val="20"/>
              </w:rPr>
              <w:t>125; 80; 50</w:t>
            </w:r>
          </w:p>
        </w:tc>
      </w:tr>
      <w:tr w:rsidR="0019270B" w:rsidRPr="00CA20E7" w14:paraId="35F00855" w14:textId="77777777" w:rsidTr="00BC124D">
        <w:trPr>
          <w:trHeight w:val="50"/>
        </w:trPr>
        <w:tc>
          <w:tcPr>
            <w:tcW w:w="5000" w:type="pct"/>
            <w:gridSpan w:val="7"/>
          </w:tcPr>
          <w:p w14:paraId="19B45365" w14:textId="08AAA15C" w:rsidR="0019270B" w:rsidRPr="00F85625" w:rsidRDefault="0019270B" w:rsidP="00BC124D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Примечание: по запросу доступны нестандартные значения </w:t>
            </w:r>
            <w:proofErr w:type="spellStart"/>
            <w:r>
              <w:rPr>
                <w:sz w:val="16"/>
                <w:szCs w:val="20"/>
                <w:lang w:val="en-US"/>
              </w:rPr>
              <w:t>Kvs</w:t>
            </w:r>
            <w:proofErr w:type="spellEnd"/>
          </w:p>
        </w:tc>
      </w:tr>
      <w:tr w:rsidR="005E0566" w:rsidRPr="00CA20E7" w14:paraId="54BA145D" w14:textId="77777777" w:rsidTr="005E0566">
        <w:trPr>
          <w:trHeight w:val="20"/>
        </w:trPr>
        <w:tc>
          <w:tcPr>
            <w:tcW w:w="5000" w:type="pct"/>
            <w:gridSpan w:val="7"/>
          </w:tcPr>
          <w:p w14:paraId="7FB81993" w14:textId="73BC9F39" w:rsidR="005E0566" w:rsidRPr="005E0566" w:rsidRDefault="005E0566" w:rsidP="005E0566">
            <w:pPr>
              <w:pStyle w:val="aa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5E0566">
              <w:rPr>
                <w:b/>
                <w:sz w:val="20"/>
                <w:szCs w:val="20"/>
              </w:rPr>
              <w:t>КОМПЛЕКТАЦИЯ</w:t>
            </w:r>
          </w:p>
        </w:tc>
      </w:tr>
      <w:tr w:rsidR="00BD4D21" w:rsidRPr="00CA20E7" w14:paraId="0288C512" w14:textId="77777777" w:rsidTr="001C7E2D">
        <w:trPr>
          <w:trHeight w:val="20"/>
        </w:trPr>
        <w:tc>
          <w:tcPr>
            <w:tcW w:w="459" w:type="pct"/>
          </w:tcPr>
          <w:p w14:paraId="7A5E2609" w14:textId="62467E2F" w:rsidR="00BD4D21" w:rsidRPr="00BD4D21" w:rsidRDefault="00BD4D21" w:rsidP="00032D68">
            <w:pPr>
              <w:jc w:val="center"/>
              <w:rPr>
                <w:b/>
                <w:noProof/>
                <w:sz w:val="16"/>
                <w:szCs w:val="16"/>
                <w:lang w:eastAsia="ru-RU"/>
              </w:rPr>
            </w:pPr>
            <w:r w:rsidRPr="00BD4D21">
              <w:rPr>
                <w:b/>
                <w:noProof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88" w:type="pct"/>
            <w:gridSpan w:val="2"/>
            <w:vAlign w:val="center"/>
          </w:tcPr>
          <w:p w14:paraId="6FF69888" w14:textId="32F1A187" w:rsidR="00BD4D21" w:rsidRPr="00BD4D21" w:rsidRDefault="00BD4D21" w:rsidP="00BD4D21">
            <w:pPr>
              <w:rPr>
                <w:b/>
                <w:sz w:val="16"/>
                <w:szCs w:val="20"/>
              </w:rPr>
            </w:pPr>
            <w:r w:rsidRPr="00BD4D21">
              <w:rPr>
                <w:b/>
                <w:sz w:val="16"/>
                <w:szCs w:val="20"/>
              </w:rPr>
              <w:t>Наименование</w:t>
            </w:r>
          </w:p>
        </w:tc>
        <w:tc>
          <w:tcPr>
            <w:tcW w:w="2953" w:type="pct"/>
            <w:gridSpan w:val="4"/>
            <w:vAlign w:val="center"/>
          </w:tcPr>
          <w:p w14:paraId="65838B6D" w14:textId="3A9BFB5C" w:rsidR="00BD4D21" w:rsidRPr="00BD4D21" w:rsidRDefault="00BD4D21" w:rsidP="00BD4D21">
            <w:pPr>
              <w:rPr>
                <w:b/>
                <w:sz w:val="16"/>
                <w:szCs w:val="20"/>
              </w:rPr>
            </w:pPr>
            <w:r w:rsidRPr="00BD4D21">
              <w:rPr>
                <w:b/>
                <w:sz w:val="16"/>
                <w:szCs w:val="20"/>
              </w:rPr>
              <w:t>Количество</w:t>
            </w:r>
          </w:p>
        </w:tc>
      </w:tr>
      <w:tr w:rsidR="00BD4D21" w:rsidRPr="00CA20E7" w14:paraId="5525544A" w14:textId="77777777" w:rsidTr="001C7E2D">
        <w:trPr>
          <w:trHeight w:val="20"/>
        </w:trPr>
        <w:tc>
          <w:tcPr>
            <w:tcW w:w="459" w:type="pct"/>
          </w:tcPr>
          <w:p w14:paraId="645B51A6" w14:textId="7C116D71" w:rsidR="00BD4D21" w:rsidRPr="00BD4D21" w:rsidRDefault="00BD4D21" w:rsidP="00BD4D21">
            <w:pPr>
              <w:jc w:val="center"/>
              <w:rPr>
                <w:b/>
                <w:noProof/>
                <w:sz w:val="16"/>
                <w:szCs w:val="16"/>
                <w:lang w:eastAsia="ru-RU"/>
              </w:rPr>
            </w:pPr>
            <w:r w:rsidRPr="00BD4D21">
              <w:rPr>
                <w:b/>
                <w:sz w:val="16"/>
                <w:szCs w:val="20"/>
              </w:rPr>
              <w:t>1</w:t>
            </w:r>
          </w:p>
        </w:tc>
        <w:tc>
          <w:tcPr>
            <w:tcW w:w="1588" w:type="pct"/>
            <w:gridSpan w:val="2"/>
            <w:vAlign w:val="center"/>
          </w:tcPr>
          <w:p w14:paraId="533CA7B6" w14:textId="37FFCEAD" w:rsidR="00BD4D21" w:rsidRPr="00F85625" w:rsidRDefault="00BD6B33" w:rsidP="00BD4D21">
            <w:pPr>
              <w:rPr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Регулирующий клапан</w:t>
            </w:r>
          </w:p>
        </w:tc>
        <w:tc>
          <w:tcPr>
            <w:tcW w:w="2953" w:type="pct"/>
            <w:gridSpan w:val="4"/>
            <w:vAlign w:val="center"/>
          </w:tcPr>
          <w:p w14:paraId="692BECB9" w14:textId="7EDD4B46" w:rsidR="00BD4D21" w:rsidRPr="00F85625" w:rsidRDefault="00BD4D21" w:rsidP="00BD4D21">
            <w:pPr>
              <w:rPr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 шт.</w:t>
            </w:r>
          </w:p>
        </w:tc>
      </w:tr>
      <w:tr w:rsidR="00BD4D21" w:rsidRPr="00CA20E7" w14:paraId="434B09AA" w14:textId="77777777" w:rsidTr="001C7E2D">
        <w:trPr>
          <w:trHeight w:val="20"/>
        </w:trPr>
        <w:tc>
          <w:tcPr>
            <w:tcW w:w="459" w:type="pct"/>
          </w:tcPr>
          <w:p w14:paraId="51ADA602" w14:textId="0A9DB19F" w:rsidR="00BD4D21" w:rsidRPr="00BD4D21" w:rsidRDefault="00BD4D21" w:rsidP="00BD4D21">
            <w:pPr>
              <w:jc w:val="center"/>
              <w:rPr>
                <w:b/>
                <w:noProof/>
                <w:sz w:val="16"/>
                <w:szCs w:val="16"/>
                <w:lang w:eastAsia="ru-RU"/>
              </w:rPr>
            </w:pPr>
            <w:r w:rsidRPr="00BD4D21">
              <w:rPr>
                <w:b/>
                <w:sz w:val="16"/>
                <w:szCs w:val="20"/>
              </w:rPr>
              <w:t>2</w:t>
            </w:r>
          </w:p>
        </w:tc>
        <w:tc>
          <w:tcPr>
            <w:tcW w:w="1588" w:type="pct"/>
            <w:gridSpan w:val="2"/>
            <w:vAlign w:val="center"/>
          </w:tcPr>
          <w:p w14:paraId="7520C2B6" w14:textId="45D20152" w:rsidR="00BD4D21" w:rsidRPr="00F85625" w:rsidRDefault="00BD6B33" w:rsidP="00BD4D21">
            <w:pPr>
              <w:rPr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Регулирующий блок</w:t>
            </w:r>
            <w:r w:rsidR="00BD4D21">
              <w:rPr>
                <w:bCs/>
                <w:sz w:val="16"/>
                <w:szCs w:val="20"/>
              </w:rPr>
              <w:t xml:space="preserve"> Р</w:t>
            </w:r>
            <w:r w:rsidR="009F58C5">
              <w:rPr>
                <w:bCs/>
                <w:sz w:val="16"/>
                <w:szCs w:val="20"/>
              </w:rPr>
              <w:t>Д</w:t>
            </w:r>
            <w:r w:rsidR="00BD4D21">
              <w:rPr>
                <w:bCs/>
                <w:sz w:val="16"/>
                <w:szCs w:val="20"/>
              </w:rPr>
              <w:t>С</w:t>
            </w:r>
          </w:p>
        </w:tc>
        <w:tc>
          <w:tcPr>
            <w:tcW w:w="2953" w:type="pct"/>
            <w:gridSpan w:val="4"/>
            <w:vAlign w:val="center"/>
          </w:tcPr>
          <w:p w14:paraId="5F75BFC6" w14:textId="34607425" w:rsidR="00BD4D21" w:rsidRPr="00F85625" w:rsidRDefault="00BD4D21" w:rsidP="00BD4D21">
            <w:pPr>
              <w:rPr>
                <w:sz w:val="16"/>
                <w:szCs w:val="20"/>
              </w:rPr>
            </w:pPr>
            <w:r>
              <w:rPr>
                <w:bCs/>
                <w:sz w:val="16"/>
                <w:szCs w:val="20"/>
              </w:rPr>
              <w:t>1 шт.</w:t>
            </w:r>
          </w:p>
        </w:tc>
      </w:tr>
      <w:tr w:rsidR="00BD4D21" w:rsidRPr="00CA20E7" w14:paraId="7F141A59" w14:textId="77777777" w:rsidTr="001C7E2D">
        <w:trPr>
          <w:trHeight w:val="20"/>
        </w:trPr>
        <w:tc>
          <w:tcPr>
            <w:tcW w:w="459" w:type="pct"/>
          </w:tcPr>
          <w:p w14:paraId="244B99CF" w14:textId="73546CF4" w:rsidR="00BD4D21" w:rsidRPr="00BD4D21" w:rsidRDefault="00BD4D21" w:rsidP="00BD4D21">
            <w:pPr>
              <w:jc w:val="center"/>
              <w:rPr>
                <w:b/>
                <w:noProof/>
                <w:sz w:val="16"/>
                <w:szCs w:val="16"/>
                <w:lang w:eastAsia="ru-RU"/>
              </w:rPr>
            </w:pPr>
            <w:r w:rsidRPr="00BD4D21">
              <w:rPr>
                <w:b/>
                <w:sz w:val="16"/>
                <w:szCs w:val="20"/>
              </w:rPr>
              <w:t>3</w:t>
            </w:r>
          </w:p>
        </w:tc>
        <w:tc>
          <w:tcPr>
            <w:tcW w:w="1588" w:type="pct"/>
            <w:gridSpan w:val="2"/>
            <w:vAlign w:val="center"/>
          </w:tcPr>
          <w:p w14:paraId="6D28DEB6" w14:textId="08E4D1B8" w:rsidR="00BD4D21" w:rsidRPr="00F85625" w:rsidRDefault="00BD4D21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Импульсная трубка Ø10х1</w:t>
            </w:r>
          </w:p>
        </w:tc>
        <w:tc>
          <w:tcPr>
            <w:tcW w:w="2953" w:type="pct"/>
            <w:gridSpan w:val="4"/>
            <w:vAlign w:val="center"/>
          </w:tcPr>
          <w:p w14:paraId="0DBF4DB0" w14:textId="6AC91C53" w:rsidR="00BD4D21" w:rsidRPr="00F85625" w:rsidRDefault="00AB7C5E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</w:t>
            </w:r>
            <w:r w:rsidR="00BD4D21">
              <w:rPr>
                <w:sz w:val="16"/>
                <w:szCs w:val="20"/>
              </w:rPr>
              <w:t xml:space="preserve"> шт.</w:t>
            </w:r>
          </w:p>
        </w:tc>
      </w:tr>
      <w:tr w:rsidR="00BD4D21" w:rsidRPr="00CA20E7" w14:paraId="21809FE5" w14:textId="77777777" w:rsidTr="001C7E2D">
        <w:trPr>
          <w:trHeight w:val="20"/>
        </w:trPr>
        <w:tc>
          <w:tcPr>
            <w:tcW w:w="459" w:type="pct"/>
          </w:tcPr>
          <w:p w14:paraId="2ECD8BCD" w14:textId="49BDBD5C" w:rsidR="00BD4D21" w:rsidRPr="00BD4D21" w:rsidRDefault="00BD4D21" w:rsidP="00BD4D21">
            <w:pPr>
              <w:jc w:val="center"/>
              <w:rPr>
                <w:b/>
                <w:noProof/>
                <w:sz w:val="16"/>
                <w:szCs w:val="16"/>
                <w:lang w:eastAsia="ru-RU"/>
              </w:rPr>
            </w:pPr>
            <w:r w:rsidRPr="00BD4D21">
              <w:rPr>
                <w:b/>
                <w:sz w:val="16"/>
                <w:szCs w:val="20"/>
              </w:rPr>
              <w:t>4</w:t>
            </w:r>
          </w:p>
        </w:tc>
        <w:tc>
          <w:tcPr>
            <w:tcW w:w="1588" w:type="pct"/>
            <w:gridSpan w:val="2"/>
            <w:vAlign w:val="center"/>
          </w:tcPr>
          <w:p w14:paraId="2D947607" w14:textId="3EE4C8C5" w:rsidR="00BD4D21" w:rsidRPr="00F85625" w:rsidRDefault="00353EF9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О</w:t>
            </w:r>
            <w:r w:rsidRPr="00353EF9">
              <w:rPr>
                <w:sz w:val="16"/>
                <w:szCs w:val="20"/>
              </w:rPr>
              <w:t>бжимной фитинг 10мм - патрубок под приварку встык 3/8"</w:t>
            </w:r>
          </w:p>
        </w:tc>
        <w:tc>
          <w:tcPr>
            <w:tcW w:w="2953" w:type="pct"/>
            <w:gridSpan w:val="4"/>
            <w:vAlign w:val="center"/>
          </w:tcPr>
          <w:p w14:paraId="4D5719AB" w14:textId="67612206" w:rsidR="00BD4D21" w:rsidRPr="00F85625" w:rsidRDefault="00BD4D21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 шт.</w:t>
            </w:r>
          </w:p>
        </w:tc>
      </w:tr>
      <w:tr w:rsidR="00BD4D21" w:rsidRPr="00CA20E7" w14:paraId="48698406" w14:textId="77777777" w:rsidTr="001C7E2D">
        <w:trPr>
          <w:trHeight w:val="20"/>
        </w:trPr>
        <w:tc>
          <w:tcPr>
            <w:tcW w:w="459" w:type="pct"/>
          </w:tcPr>
          <w:p w14:paraId="6A707A34" w14:textId="146335E5" w:rsidR="00BD4D21" w:rsidRPr="00BD4D21" w:rsidRDefault="00BD4D21" w:rsidP="00BD4D21">
            <w:pPr>
              <w:jc w:val="center"/>
              <w:rPr>
                <w:b/>
                <w:noProof/>
                <w:sz w:val="16"/>
                <w:szCs w:val="16"/>
                <w:lang w:eastAsia="ru-RU"/>
              </w:rPr>
            </w:pPr>
            <w:r w:rsidRPr="00BD4D21">
              <w:rPr>
                <w:b/>
                <w:sz w:val="16"/>
                <w:szCs w:val="20"/>
              </w:rPr>
              <w:t>5</w:t>
            </w:r>
          </w:p>
        </w:tc>
        <w:tc>
          <w:tcPr>
            <w:tcW w:w="1588" w:type="pct"/>
            <w:gridSpan w:val="2"/>
            <w:vAlign w:val="center"/>
          </w:tcPr>
          <w:p w14:paraId="6D2A9570" w14:textId="3D175361" w:rsidR="00BD4D21" w:rsidRPr="00F85625" w:rsidRDefault="00BD4D21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Пружина</w:t>
            </w:r>
          </w:p>
        </w:tc>
        <w:tc>
          <w:tcPr>
            <w:tcW w:w="2953" w:type="pct"/>
            <w:gridSpan w:val="4"/>
            <w:vAlign w:val="center"/>
          </w:tcPr>
          <w:p w14:paraId="46EB3553" w14:textId="061A96E2" w:rsidR="00BD4D21" w:rsidRPr="00F85625" w:rsidRDefault="00BD4D21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2 </w:t>
            </w:r>
            <w:proofErr w:type="spellStart"/>
            <w:r>
              <w:rPr>
                <w:sz w:val="16"/>
                <w:szCs w:val="20"/>
              </w:rPr>
              <w:t>шт</w:t>
            </w:r>
            <w:proofErr w:type="spellEnd"/>
            <w:r w:rsidR="001C7E2D">
              <w:rPr>
                <w:sz w:val="16"/>
                <w:szCs w:val="20"/>
              </w:rPr>
              <w:t>*</w:t>
            </w:r>
          </w:p>
        </w:tc>
      </w:tr>
      <w:tr w:rsidR="005E0566" w:rsidRPr="00CA20E7" w14:paraId="300511D2" w14:textId="77777777" w:rsidTr="001C7E2D">
        <w:trPr>
          <w:trHeight w:val="20"/>
        </w:trPr>
        <w:tc>
          <w:tcPr>
            <w:tcW w:w="459" w:type="pct"/>
          </w:tcPr>
          <w:p w14:paraId="099E01EA" w14:textId="101C9FA8" w:rsidR="005E0566" w:rsidRPr="00BD4D21" w:rsidRDefault="005E0566" w:rsidP="00BD4D21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6</w:t>
            </w:r>
          </w:p>
        </w:tc>
        <w:tc>
          <w:tcPr>
            <w:tcW w:w="1588" w:type="pct"/>
            <w:gridSpan w:val="2"/>
            <w:vAlign w:val="center"/>
          </w:tcPr>
          <w:p w14:paraId="0DBC14C0" w14:textId="1B9CCFB7" w:rsidR="005E0566" w:rsidRDefault="005E0566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Охладитель импульс</w:t>
            </w:r>
            <w:r w:rsidR="007E5B6B">
              <w:rPr>
                <w:sz w:val="16"/>
                <w:szCs w:val="20"/>
              </w:rPr>
              <w:t>а</w:t>
            </w:r>
          </w:p>
        </w:tc>
        <w:tc>
          <w:tcPr>
            <w:tcW w:w="2953" w:type="pct"/>
            <w:gridSpan w:val="4"/>
            <w:vAlign w:val="center"/>
          </w:tcPr>
          <w:p w14:paraId="0374B9B5" w14:textId="7D749FF9" w:rsidR="005E0566" w:rsidRDefault="005E0566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1 </w:t>
            </w:r>
            <w:proofErr w:type="spellStart"/>
            <w:r>
              <w:rPr>
                <w:sz w:val="16"/>
                <w:szCs w:val="20"/>
              </w:rPr>
              <w:t>шт</w:t>
            </w:r>
            <w:proofErr w:type="spellEnd"/>
          </w:p>
        </w:tc>
      </w:tr>
      <w:tr w:rsidR="005E0566" w:rsidRPr="00CA20E7" w14:paraId="703A8566" w14:textId="77777777" w:rsidTr="001C7E2D">
        <w:trPr>
          <w:trHeight w:val="20"/>
        </w:trPr>
        <w:tc>
          <w:tcPr>
            <w:tcW w:w="459" w:type="pct"/>
          </w:tcPr>
          <w:p w14:paraId="580B7319" w14:textId="35259E6A" w:rsidR="005E0566" w:rsidRPr="00BD4D21" w:rsidRDefault="005E0566" w:rsidP="00BD4D21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7</w:t>
            </w:r>
          </w:p>
        </w:tc>
        <w:tc>
          <w:tcPr>
            <w:tcW w:w="1588" w:type="pct"/>
            <w:gridSpan w:val="2"/>
            <w:vAlign w:val="center"/>
          </w:tcPr>
          <w:p w14:paraId="4A4B5BA6" w14:textId="5F5FAAFE" w:rsidR="005E0566" w:rsidRDefault="005E0566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Игольчатый вентиль</w:t>
            </w:r>
          </w:p>
        </w:tc>
        <w:tc>
          <w:tcPr>
            <w:tcW w:w="2953" w:type="pct"/>
            <w:gridSpan w:val="4"/>
            <w:vAlign w:val="center"/>
          </w:tcPr>
          <w:p w14:paraId="4807D9C7" w14:textId="49DA19F0" w:rsidR="005E0566" w:rsidRDefault="005E0566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1 </w:t>
            </w:r>
            <w:proofErr w:type="spellStart"/>
            <w:r>
              <w:rPr>
                <w:sz w:val="16"/>
                <w:szCs w:val="20"/>
              </w:rPr>
              <w:t>шт</w:t>
            </w:r>
            <w:proofErr w:type="spellEnd"/>
          </w:p>
        </w:tc>
      </w:tr>
      <w:tr w:rsidR="001C7E2D" w:rsidRPr="00CA20E7" w14:paraId="44BA5438" w14:textId="77777777" w:rsidTr="001C7E2D">
        <w:trPr>
          <w:trHeight w:val="20"/>
        </w:trPr>
        <w:tc>
          <w:tcPr>
            <w:tcW w:w="5000" w:type="pct"/>
            <w:gridSpan w:val="7"/>
          </w:tcPr>
          <w:p w14:paraId="1DFB1752" w14:textId="36E62776" w:rsidR="001C7E2D" w:rsidRDefault="001C7E2D" w:rsidP="00BD4D21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* - </w:t>
            </w:r>
            <w:r w:rsidRPr="001C7E2D">
              <w:rPr>
                <w:sz w:val="16"/>
                <w:szCs w:val="20"/>
              </w:rPr>
              <w:t>количество пружин поставляется согласно диапазону давления настройки регулятора.</w:t>
            </w:r>
          </w:p>
        </w:tc>
      </w:tr>
    </w:tbl>
    <w:p w14:paraId="10AA38C4" w14:textId="765827B9" w:rsidR="00FF37E6" w:rsidRPr="00CA20E7" w:rsidRDefault="009E1E16" w:rsidP="0028185D">
      <w:pPr>
        <w:spacing w:before="240" w:after="240"/>
        <w:jc w:val="center"/>
        <w:rPr>
          <w:b/>
        </w:rPr>
      </w:pPr>
      <w:r w:rsidRPr="00CA20E7">
        <w:rPr>
          <w:b/>
        </w:rPr>
        <w:t>ИНСТРУКЦИЯ ПО ЭКСПЛУАТАЦИИ</w:t>
      </w:r>
    </w:p>
    <w:p w14:paraId="380F7C8F" w14:textId="77777777" w:rsidR="0027183C" w:rsidRPr="00CA20E7" w:rsidRDefault="0027183C" w:rsidP="00A955EA">
      <w:pPr>
        <w:pStyle w:val="aa"/>
        <w:numPr>
          <w:ilvl w:val="0"/>
          <w:numId w:val="5"/>
        </w:numPr>
        <w:spacing w:before="120" w:after="120"/>
        <w:ind w:left="0" w:firstLine="0"/>
        <w:contextualSpacing w:val="0"/>
        <w:rPr>
          <w:b/>
          <w:sz w:val="20"/>
        </w:rPr>
      </w:pPr>
      <w:r w:rsidRPr="00CA20E7">
        <w:rPr>
          <w:b/>
          <w:sz w:val="20"/>
        </w:rPr>
        <w:t xml:space="preserve">МОНТАЖ И ВВОД В ЭКСПЛУАТАЦИЮ </w:t>
      </w:r>
    </w:p>
    <w:p w14:paraId="452A5C08" w14:textId="142EC6C5" w:rsidR="0027183C" w:rsidRPr="00032D68" w:rsidRDefault="0027183C" w:rsidP="00284B59">
      <w:pPr>
        <w:jc w:val="both"/>
        <w:rPr>
          <w:b/>
          <w:sz w:val="20"/>
        </w:rPr>
      </w:pPr>
      <w:r w:rsidRPr="00032D68">
        <w:rPr>
          <w:b/>
          <w:sz w:val="16"/>
          <w:szCs w:val="20"/>
        </w:rPr>
        <w:t>Требования безопасности при монтаже и вводе в эксплуатацию, при эксплуатации, при ремонте, при транспортировании, хранении и утилизации по ГОСТ 12.2.063–2015. Персонал, устанавливающий и эксплуатирующий арматуру, должен иметь необходимую квалификацию, пройти инструктаж по охране труда, быть ознакомлен с инструкцией по ее эксплуатации и обслуживанию, иметь индивидуальные средства защиты, соблюдать требования пожарной безопасности.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62"/>
      </w:tblGrid>
      <w:tr w:rsidR="0027183C" w:rsidRPr="00CA20E7" w14:paraId="3380A43A" w14:textId="77777777" w:rsidTr="00A754C5">
        <w:trPr>
          <w:trHeight w:val="557"/>
        </w:trPr>
        <w:tc>
          <w:tcPr>
            <w:tcW w:w="5000" w:type="pct"/>
          </w:tcPr>
          <w:p w14:paraId="05196FD5" w14:textId="77777777" w:rsidR="0027183C" w:rsidRPr="00CA20E7" w:rsidRDefault="0027183C" w:rsidP="00284B59">
            <w:pPr>
              <w:jc w:val="both"/>
              <w:rPr>
                <w:b/>
                <w:sz w:val="16"/>
              </w:rPr>
            </w:pPr>
            <w:r w:rsidRPr="00CA20E7">
              <w:rPr>
                <w:b/>
                <w:sz w:val="16"/>
              </w:rPr>
              <w:t xml:space="preserve">Внимание! </w:t>
            </w:r>
          </w:p>
          <w:p w14:paraId="3BE3F873" w14:textId="77777777" w:rsidR="0027183C" w:rsidRPr="00CA20E7" w:rsidRDefault="0027183C" w:rsidP="00B60D45">
            <w:pPr>
              <w:ind w:left="22" w:hanging="22"/>
              <w:jc w:val="both"/>
              <w:rPr>
                <w:sz w:val="16"/>
              </w:rPr>
            </w:pPr>
            <w:r w:rsidRPr="00CA20E7">
              <w:rPr>
                <w:sz w:val="16"/>
              </w:rPr>
              <w:t xml:space="preserve">- Наличие в трубопроводе даже небольшого количества твердых включений в рабочей среде существенно снижает срок службы </w:t>
            </w:r>
            <w:r>
              <w:rPr>
                <w:sz w:val="16"/>
              </w:rPr>
              <w:t>регулятора</w:t>
            </w:r>
            <w:r w:rsidRPr="00CA20E7">
              <w:rPr>
                <w:sz w:val="16"/>
              </w:rPr>
              <w:t xml:space="preserve"> давления. Во избежание этого перед регулятором давления необходимо установить фильтр (фильтр сетчатый АСТА Ф). </w:t>
            </w:r>
          </w:p>
          <w:p w14:paraId="33BF24DA" w14:textId="77777777" w:rsidR="0027183C" w:rsidRPr="00CA20E7" w:rsidRDefault="0027183C" w:rsidP="00B60D45">
            <w:pPr>
              <w:ind w:left="22" w:hanging="22"/>
              <w:jc w:val="both"/>
              <w:rPr>
                <w:sz w:val="16"/>
              </w:rPr>
            </w:pPr>
            <w:r w:rsidRPr="00CA20E7">
              <w:rPr>
                <w:sz w:val="16"/>
              </w:rPr>
              <w:t>- Перед началом технического обслуживания убедитесь, что оборудование не находится под давлением.</w:t>
            </w:r>
          </w:p>
          <w:p w14:paraId="46F58734" w14:textId="77777777" w:rsidR="0027183C" w:rsidRPr="00CA20E7" w:rsidRDefault="0027183C" w:rsidP="00B60D45">
            <w:pPr>
              <w:ind w:left="22" w:hanging="22"/>
              <w:jc w:val="both"/>
              <w:rPr>
                <w:sz w:val="16"/>
              </w:rPr>
            </w:pPr>
            <w:r w:rsidRPr="00CA20E7">
              <w:rPr>
                <w:sz w:val="16"/>
              </w:rPr>
              <w:t>- Оборудование должно использоваться при давлениях и температурах</w:t>
            </w:r>
            <w:r>
              <w:rPr>
                <w:sz w:val="16"/>
              </w:rPr>
              <w:t>,</w:t>
            </w:r>
            <w:r w:rsidRPr="00CA20E7">
              <w:rPr>
                <w:sz w:val="16"/>
              </w:rPr>
              <w:t xml:space="preserve"> не превышающих максимально допустимых значений.</w:t>
            </w:r>
          </w:p>
          <w:p w14:paraId="54509EB8" w14:textId="77777777" w:rsidR="0027183C" w:rsidRPr="00CA20E7" w:rsidRDefault="0027183C" w:rsidP="00B60D45">
            <w:pPr>
              <w:ind w:left="22" w:hanging="22"/>
              <w:jc w:val="both"/>
              <w:rPr>
                <w:sz w:val="16"/>
              </w:rPr>
            </w:pPr>
            <w:r w:rsidRPr="00CA20E7">
              <w:rPr>
                <w:sz w:val="16"/>
              </w:rPr>
              <w:t xml:space="preserve">- Не удаляйте с оборудования </w:t>
            </w:r>
            <w:proofErr w:type="spellStart"/>
            <w:r w:rsidRPr="00CA20E7">
              <w:rPr>
                <w:sz w:val="16"/>
              </w:rPr>
              <w:t>шильд</w:t>
            </w:r>
            <w:proofErr w:type="spellEnd"/>
            <w:r w:rsidRPr="00CA20E7">
              <w:rPr>
                <w:sz w:val="16"/>
              </w:rPr>
              <w:t xml:space="preserve"> с маркировкой и серийным номером.</w:t>
            </w:r>
          </w:p>
          <w:p w14:paraId="33E5E7F7" w14:textId="77777777" w:rsidR="0027183C" w:rsidRDefault="0027183C" w:rsidP="00B60D45">
            <w:pPr>
              <w:ind w:left="22" w:hanging="22"/>
              <w:jc w:val="both"/>
              <w:rPr>
                <w:sz w:val="16"/>
              </w:rPr>
            </w:pPr>
            <w:r>
              <w:rPr>
                <w:sz w:val="16"/>
              </w:rPr>
              <w:t>- П</w:t>
            </w:r>
            <w:r w:rsidRPr="00CA20E7">
              <w:rPr>
                <w:sz w:val="16"/>
              </w:rPr>
              <w:t xml:space="preserve">одбирайте диаметр регулятора </w:t>
            </w:r>
            <w:r>
              <w:rPr>
                <w:sz w:val="16"/>
              </w:rPr>
              <w:t xml:space="preserve">не </w:t>
            </w:r>
            <w:r w:rsidRPr="00CA20E7">
              <w:rPr>
                <w:sz w:val="16"/>
              </w:rPr>
              <w:t>в соответствии с диаметром трубопровода, к которому он должен присоединяться, а в соответствии с действительным расходом рабочей среды. Размер трубопровода должен соответствовать максимальной рекомендуемой скорости потока рабочей среды.</w:t>
            </w:r>
          </w:p>
          <w:p w14:paraId="7B7DDFFA" w14:textId="5C70209B" w:rsidR="007E5B6B" w:rsidRDefault="0027183C" w:rsidP="00B60D45">
            <w:pPr>
              <w:shd w:val="clear" w:color="auto" w:fill="FFFFFF" w:themeFill="background1"/>
              <w:ind w:left="22" w:hanging="22"/>
              <w:jc w:val="both"/>
              <w:rPr>
                <w:sz w:val="16"/>
              </w:rPr>
            </w:pPr>
            <w:r w:rsidRPr="00756ACC">
              <w:rPr>
                <w:sz w:val="16"/>
              </w:rPr>
              <w:t xml:space="preserve">- Запрещается использовать для вращения </w:t>
            </w:r>
            <w:r w:rsidR="00BD6B33">
              <w:rPr>
                <w:sz w:val="16"/>
              </w:rPr>
              <w:t>ходовой гайки</w:t>
            </w:r>
            <w:r w:rsidRPr="00756ACC">
              <w:rPr>
                <w:sz w:val="16"/>
              </w:rPr>
              <w:t xml:space="preserve"> трубные рычажные ключи</w:t>
            </w:r>
            <w:r w:rsidR="00BD6B33">
              <w:rPr>
                <w:sz w:val="16"/>
              </w:rPr>
              <w:t>;</w:t>
            </w:r>
            <w:r w:rsidRPr="00756ACC">
              <w:rPr>
                <w:sz w:val="16"/>
              </w:rPr>
              <w:t xml:space="preserve"> гаечные разводные ключи</w:t>
            </w:r>
            <w:r w:rsidR="00BD6B33">
              <w:rPr>
                <w:sz w:val="16"/>
              </w:rPr>
              <w:t>;</w:t>
            </w:r>
            <w:r w:rsidRPr="00756ACC">
              <w:rPr>
                <w:sz w:val="16"/>
              </w:rPr>
              <w:t xml:space="preserve"> рычаги, удлиняющие плечо гаечного ключа.</w:t>
            </w:r>
          </w:p>
          <w:p w14:paraId="0D156424" w14:textId="77777777" w:rsidR="00CD7F42" w:rsidRDefault="00CD7F42" w:rsidP="00B60D45">
            <w:pPr>
              <w:shd w:val="clear" w:color="auto" w:fill="FFFFFF" w:themeFill="background1"/>
              <w:ind w:left="22" w:hanging="22"/>
              <w:jc w:val="both"/>
              <w:rPr>
                <w:sz w:val="16"/>
              </w:rPr>
            </w:pPr>
            <w:r w:rsidRPr="007E5B6B">
              <w:rPr>
                <w:sz w:val="16"/>
              </w:rPr>
              <w:t xml:space="preserve">- Подключение </w:t>
            </w:r>
            <w:r w:rsidR="007E5B6B">
              <w:rPr>
                <w:sz w:val="16"/>
              </w:rPr>
              <w:t>регулирующего блока</w:t>
            </w:r>
            <w:r w:rsidRPr="007E5B6B">
              <w:rPr>
                <w:sz w:val="16"/>
              </w:rPr>
              <w:t xml:space="preserve"> к трубопроводу осуществляется только через охладитель импульс</w:t>
            </w:r>
            <w:r w:rsidR="00BD6B33">
              <w:rPr>
                <w:sz w:val="16"/>
              </w:rPr>
              <w:t>а</w:t>
            </w:r>
            <w:r w:rsidRPr="007E5B6B">
              <w:rPr>
                <w:sz w:val="16"/>
              </w:rPr>
              <w:t>.</w:t>
            </w:r>
          </w:p>
          <w:p w14:paraId="1F6E45DE" w14:textId="77777777" w:rsidR="001E1EDD" w:rsidRDefault="001E1EDD" w:rsidP="00B60D45">
            <w:pPr>
              <w:shd w:val="clear" w:color="auto" w:fill="FFFFFF" w:themeFill="background1"/>
              <w:ind w:left="22" w:hanging="22"/>
              <w:jc w:val="both"/>
              <w:rPr>
                <w:sz w:val="16"/>
              </w:rPr>
            </w:pPr>
            <w:r w:rsidRPr="003C68AD">
              <w:rPr>
                <w:sz w:val="16"/>
              </w:rPr>
              <w:t xml:space="preserve">- В целях безопасности при </w:t>
            </w:r>
            <w:r w:rsidR="00944CA2" w:rsidRPr="003C68AD">
              <w:rPr>
                <w:sz w:val="16"/>
              </w:rPr>
              <w:t xml:space="preserve">периодической проверке регулятора или </w:t>
            </w:r>
            <w:r w:rsidR="00DC250F" w:rsidRPr="003C68AD">
              <w:rPr>
                <w:sz w:val="16"/>
              </w:rPr>
              <w:t xml:space="preserve">его </w:t>
            </w:r>
            <w:r w:rsidRPr="003C68AD">
              <w:rPr>
                <w:sz w:val="16"/>
              </w:rPr>
              <w:t>демонтаже</w:t>
            </w:r>
            <w:r w:rsidR="008D3B70" w:rsidRPr="003C68AD">
              <w:rPr>
                <w:sz w:val="16"/>
              </w:rPr>
              <w:t xml:space="preserve"> следует предусмотреть средства</w:t>
            </w:r>
            <w:r w:rsidR="00944CA2" w:rsidRPr="003C68AD">
              <w:rPr>
                <w:sz w:val="16"/>
              </w:rPr>
              <w:t xml:space="preserve"> индивидуальной защиты</w:t>
            </w:r>
            <w:r w:rsidR="008D3B70" w:rsidRPr="003C68AD">
              <w:rPr>
                <w:sz w:val="16"/>
              </w:rPr>
              <w:t xml:space="preserve"> </w:t>
            </w:r>
            <w:r w:rsidR="00944CA2" w:rsidRPr="003C68AD">
              <w:rPr>
                <w:sz w:val="16"/>
              </w:rPr>
              <w:t xml:space="preserve">рук, лица, глаз и т.д. </w:t>
            </w:r>
            <w:r w:rsidRPr="003C68AD">
              <w:rPr>
                <w:sz w:val="16"/>
              </w:rPr>
              <w:t>во избежание полу</w:t>
            </w:r>
            <w:r w:rsidR="008D3B70" w:rsidRPr="003C68AD">
              <w:rPr>
                <w:sz w:val="16"/>
              </w:rPr>
              <w:t>чения ож</w:t>
            </w:r>
            <w:r w:rsidR="00944CA2" w:rsidRPr="003C68AD">
              <w:rPr>
                <w:sz w:val="16"/>
              </w:rPr>
              <w:t>огов вследствие</w:t>
            </w:r>
            <w:r w:rsidRPr="003C68AD">
              <w:rPr>
                <w:sz w:val="16"/>
              </w:rPr>
              <w:t xml:space="preserve"> высокой температуры рабочей среды.</w:t>
            </w:r>
          </w:p>
          <w:p w14:paraId="1600B085" w14:textId="647B1C74" w:rsidR="00950C6D" w:rsidRPr="00CA20E7" w:rsidRDefault="00950C6D" w:rsidP="00B60D45">
            <w:pPr>
              <w:shd w:val="clear" w:color="auto" w:fill="FFFFFF" w:themeFill="background1"/>
              <w:ind w:left="22" w:hanging="22"/>
              <w:jc w:val="both"/>
              <w:rPr>
                <w:sz w:val="16"/>
              </w:rPr>
            </w:pPr>
            <w:r>
              <w:rPr>
                <w:sz w:val="16"/>
              </w:rPr>
              <w:t xml:space="preserve">- Настройка регулятора давления осуществляется только при наличии </w:t>
            </w:r>
            <w:r w:rsidRPr="00027147">
              <w:rPr>
                <w:sz w:val="16"/>
              </w:rPr>
              <w:t>расхода</w:t>
            </w:r>
            <w:r>
              <w:rPr>
                <w:sz w:val="16"/>
              </w:rPr>
              <w:t xml:space="preserve"> рабочей среды!</w:t>
            </w:r>
          </w:p>
        </w:tc>
      </w:tr>
    </w:tbl>
    <w:p w14:paraId="69290A9A" w14:textId="5D3F946C" w:rsidR="0027183C" w:rsidRPr="0072282D" w:rsidRDefault="0027183C" w:rsidP="00284B59">
      <w:pPr>
        <w:pStyle w:val="aa"/>
        <w:spacing w:line="276" w:lineRule="auto"/>
        <w:ind w:left="360"/>
        <w:jc w:val="both"/>
        <w:rPr>
          <w:sz w:val="2"/>
          <w:szCs w:val="16"/>
        </w:rPr>
      </w:pPr>
    </w:p>
    <w:p w14:paraId="3B48D65A" w14:textId="4129254C" w:rsidR="00A955EA" w:rsidRPr="00684DA0" w:rsidRDefault="00A955EA" w:rsidP="00284B59">
      <w:pPr>
        <w:pStyle w:val="aa"/>
        <w:numPr>
          <w:ilvl w:val="1"/>
          <w:numId w:val="5"/>
        </w:numPr>
        <w:spacing w:before="120"/>
        <w:jc w:val="both"/>
        <w:rPr>
          <w:sz w:val="16"/>
          <w:szCs w:val="16"/>
        </w:rPr>
      </w:pPr>
      <w:r w:rsidRPr="00684DA0">
        <w:rPr>
          <w:sz w:val="16"/>
          <w:szCs w:val="16"/>
        </w:rPr>
        <w:t>Перед установкой удалите пластиковые заглушки.</w:t>
      </w:r>
      <w:r w:rsidR="004C2AB7" w:rsidRPr="004C2AB7">
        <w:rPr>
          <w:sz w:val="16"/>
          <w:szCs w:val="16"/>
        </w:rPr>
        <w:t xml:space="preserve"> </w:t>
      </w:r>
    </w:p>
    <w:p w14:paraId="74541A00" w14:textId="6FA7365E" w:rsidR="00A955EA" w:rsidRPr="0030007B" w:rsidRDefault="00A955EA" w:rsidP="00284B59">
      <w:pPr>
        <w:pStyle w:val="aa"/>
        <w:numPr>
          <w:ilvl w:val="1"/>
          <w:numId w:val="5"/>
        </w:numPr>
        <w:spacing w:before="120"/>
        <w:jc w:val="both"/>
        <w:rPr>
          <w:sz w:val="16"/>
          <w:szCs w:val="16"/>
        </w:rPr>
      </w:pPr>
      <w:r w:rsidRPr="00684DA0">
        <w:rPr>
          <w:sz w:val="16"/>
          <w:szCs w:val="16"/>
        </w:rPr>
        <w:t xml:space="preserve">В месте монтажа оборудование не должно испытывать нагрузок от трубопровода (при изгибе, сжатии, растяжении, кручении, перекосах, вибрации, </w:t>
      </w:r>
      <w:r w:rsidRPr="0030007B">
        <w:rPr>
          <w:sz w:val="16"/>
          <w:szCs w:val="16"/>
        </w:rPr>
        <w:t>неравномерности затяжки крепежа и т.д.).</w:t>
      </w:r>
      <w:r w:rsidR="00944CA2" w:rsidRPr="00944CA2">
        <w:rPr>
          <w:noProof/>
          <w:lang w:eastAsia="ru-RU"/>
        </w:rPr>
        <w:t xml:space="preserve"> </w:t>
      </w:r>
    </w:p>
    <w:p w14:paraId="59767400" w14:textId="6AAAA800" w:rsidR="00A955EA" w:rsidRPr="0030007B" w:rsidRDefault="00A955EA" w:rsidP="00284B59">
      <w:pPr>
        <w:pStyle w:val="aa"/>
        <w:numPr>
          <w:ilvl w:val="1"/>
          <w:numId w:val="5"/>
        </w:numPr>
        <w:spacing w:before="120"/>
        <w:jc w:val="both"/>
        <w:rPr>
          <w:sz w:val="16"/>
          <w:szCs w:val="16"/>
        </w:rPr>
      </w:pPr>
      <w:r w:rsidRPr="0030007B">
        <w:rPr>
          <w:sz w:val="16"/>
          <w:szCs w:val="16"/>
        </w:rPr>
        <w:t>Оборудование должно размещаться в местах, доступных для удобного и безопасного</w:t>
      </w:r>
      <w:r w:rsidR="00BD6B33">
        <w:rPr>
          <w:sz w:val="16"/>
          <w:szCs w:val="16"/>
        </w:rPr>
        <w:t xml:space="preserve"> его</w:t>
      </w:r>
      <w:r w:rsidRPr="0030007B">
        <w:rPr>
          <w:sz w:val="16"/>
          <w:szCs w:val="16"/>
        </w:rPr>
        <w:t xml:space="preserve"> обслуживания и ремонта.</w:t>
      </w:r>
    </w:p>
    <w:p w14:paraId="304D0389" w14:textId="1BABB625" w:rsidR="00A955EA" w:rsidRDefault="00A955EA" w:rsidP="00284B59">
      <w:pPr>
        <w:pStyle w:val="aa"/>
        <w:numPr>
          <w:ilvl w:val="1"/>
          <w:numId w:val="5"/>
        </w:numPr>
        <w:jc w:val="both"/>
        <w:rPr>
          <w:sz w:val="16"/>
        </w:rPr>
      </w:pPr>
      <w:r w:rsidRPr="00684DA0">
        <w:rPr>
          <w:sz w:val="16"/>
        </w:rPr>
        <w:t>Регулятор устанавливается строго на горизонтальном участке трубопровода</w:t>
      </w:r>
      <w:r w:rsidR="00BD6B33">
        <w:rPr>
          <w:sz w:val="16"/>
        </w:rPr>
        <w:t xml:space="preserve"> регулирующим блоком</w:t>
      </w:r>
      <w:r w:rsidR="00CD7F42">
        <w:rPr>
          <w:sz w:val="16"/>
        </w:rPr>
        <w:t xml:space="preserve"> вниз</w:t>
      </w:r>
      <w:r w:rsidRPr="00684DA0">
        <w:rPr>
          <w:sz w:val="16"/>
        </w:rPr>
        <w:t xml:space="preserve"> таким образом, чтобы направление движения среды совпадало с направлением стрелки на корпусе.</w:t>
      </w:r>
    </w:p>
    <w:p w14:paraId="158D68F4" w14:textId="339307D3" w:rsidR="00A955EA" w:rsidRDefault="00A955EA" w:rsidP="00284B59">
      <w:pPr>
        <w:pStyle w:val="aa"/>
        <w:numPr>
          <w:ilvl w:val="1"/>
          <w:numId w:val="5"/>
        </w:numPr>
        <w:jc w:val="both"/>
        <w:rPr>
          <w:sz w:val="16"/>
        </w:rPr>
      </w:pPr>
      <w:bookmarkStart w:id="0" w:name="_Hlk142049964"/>
      <w:r w:rsidRPr="0030007B">
        <w:rPr>
          <w:sz w:val="16"/>
        </w:rPr>
        <w:t>Для предотвращения загрязнения импульсн</w:t>
      </w:r>
      <w:r w:rsidR="00002E34">
        <w:rPr>
          <w:sz w:val="16"/>
        </w:rPr>
        <w:t>ой</w:t>
      </w:r>
      <w:r w:rsidRPr="0030007B">
        <w:rPr>
          <w:sz w:val="16"/>
        </w:rPr>
        <w:t xml:space="preserve"> лини</w:t>
      </w:r>
      <w:r w:rsidR="00002E34">
        <w:rPr>
          <w:sz w:val="16"/>
        </w:rPr>
        <w:t>и</w:t>
      </w:r>
      <w:r w:rsidRPr="0030007B">
        <w:rPr>
          <w:sz w:val="16"/>
        </w:rPr>
        <w:t xml:space="preserve"> забор импульс</w:t>
      </w:r>
      <w:r w:rsidR="00002E34">
        <w:rPr>
          <w:sz w:val="16"/>
        </w:rPr>
        <w:t>а</w:t>
      </w:r>
      <w:r w:rsidRPr="0030007B">
        <w:rPr>
          <w:sz w:val="16"/>
        </w:rPr>
        <w:t xml:space="preserve"> осуществлять сверху или сбоку трубопроводов</w:t>
      </w:r>
      <w:bookmarkEnd w:id="0"/>
      <w:r w:rsidRPr="0030007B">
        <w:rPr>
          <w:sz w:val="16"/>
        </w:rPr>
        <w:t>.</w:t>
      </w:r>
    </w:p>
    <w:p w14:paraId="50048824" w14:textId="1502F008" w:rsidR="00171C68" w:rsidRPr="000728AE" w:rsidRDefault="00171C68" w:rsidP="00284B59">
      <w:pPr>
        <w:pStyle w:val="aa"/>
        <w:numPr>
          <w:ilvl w:val="1"/>
          <w:numId w:val="5"/>
        </w:numPr>
        <w:jc w:val="both"/>
        <w:rPr>
          <w:color w:val="000000"/>
          <w:sz w:val="16"/>
          <w:szCs w:val="16"/>
          <w:lang w:eastAsia="ru-RU"/>
        </w:rPr>
      </w:pPr>
      <w:r w:rsidRPr="001E4BA1">
        <w:rPr>
          <w:color w:val="000000"/>
          <w:sz w:val="16"/>
          <w:szCs w:val="16"/>
          <w:lang w:eastAsia="ru-RU"/>
        </w:rPr>
        <w:t>При работе регулятора с температурой более 1</w:t>
      </w:r>
      <w:r w:rsidR="007A37FE">
        <w:rPr>
          <w:color w:val="000000"/>
          <w:sz w:val="16"/>
          <w:szCs w:val="16"/>
          <w:lang w:eastAsia="ru-RU"/>
        </w:rPr>
        <w:t>35</w:t>
      </w:r>
      <w:r w:rsidRPr="001E4BA1">
        <w:rPr>
          <w:color w:val="000000"/>
          <w:sz w:val="16"/>
          <w:szCs w:val="16"/>
          <w:lang w:eastAsia="ru-RU"/>
        </w:rPr>
        <w:t>°С импульсная линия должна снабжаться охладителем импульс</w:t>
      </w:r>
      <w:r w:rsidR="00BD6B33" w:rsidRPr="001E4BA1">
        <w:rPr>
          <w:color w:val="000000"/>
          <w:sz w:val="16"/>
          <w:szCs w:val="16"/>
          <w:lang w:eastAsia="ru-RU"/>
        </w:rPr>
        <w:t>а</w:t>
      </w:r>
      <w:r w:rsidRPr="001E4BA1">
        <w:rPr>
          <w:color w:val="000000"/>
          <w:sz w:val="16"/>
          <w:szCs w:val="16"/>
          <w:lang w:eastAsia="ru-RU"/>
        </w:rPr>
        <w:t>, ус</w:t>
      </w:r>
      <w:r w:rsidR="00552867">
        <w:rPr>
          <w:color w:val="000000"/>
          <w:sz w:val="16"/>
          <w:szCs w:val="16"/>
          <w:lang w:eastAsia="ru-RU"/>
        </w:rPr>
        <w:t xml:space="preserve">тановленным выше камеры привода, </w:t>
      </w:r>
      <w:r w:rsidR="00552867" w:rsidRPr="003C68AD">
        <w:rPr>
          <w:color w:val="000000"/>
          <w:sz w:val="16"/>
          <w:szCs w:val="16"/>
          <w:lang w:eastAsia="ru-RU"/>
        </w:rPr>
        <w:t>во избежание повреждения мембраны.</w:t>
      </w:r>
      <w:r w:rsidRPr="000728AE">
        <w:rPr>
          <w:color w:val="000000"/>
          <w:sz w:val="16"/>
          <w:szCs w:val="16"/>
          <w:lang w:eastAsia="ru-RU"/>
        </w:rPr>
        <w:t xml:space="preserve"> Перед началом работы необходимо заполнить водой рабочую камеру (не допуская её </w:t>
      </w:r>
      <w:proofErr w:type="spellStart"/>
      <w:r w:rsidRPr="000728AE">
        <w:rPr>
          <w:color w:val="000000"/>
          <w:sz w:val="16"/>
          <w:szCs w:val="16"/>
          <w:lang w:eastAsia="ru-RU"/>
        </w:rPr>
        <w:t>завоздушивания</w:t>
      </w:r>
      <w:proofErr w:type="spellEnd"/>
      <w:r w:rsidRPr="000728AE">
        <w:rPr>
          <w:color w:val="000000"/>
          <w:sz w:val="16"/>
          <w:szCs w:val="16"/>
          <w:lang w:eastAsia="ru-RU"/>
        </w:rPr>
        <w:t>), импульсную трубку между приводом и охладителем импульс</w:t>
      </w:r>
      <w:r w:rsidR="0018195F" w:rsidRPr="000728AE">
        <w:rPr>
          <w:color w:val="000000"/>
          <w:sz w:val="16"/>
          <w:szCs w:val="16"/>
          <w:lang w:eastAsia="ru-RU"/>
        </w:rPr>
        <w:t>а</w:t>
      </w:r>
      <w:r w:rsidRPr="000728AE">
        <w:rPr>
          <w:color w:val="000000"/>
          <w:sz w:val="16"/>
          <w:szCs w:val="16"/>
          <w:lang w:eastAsia="ru-RU"/>
        </w:rPr>
        <w:t>, а также сам конденсатный бак на 2/3 от его объёма.</w:t>
      </w:r>
    </w:p>
    <w:p w14:paraId="5B19B387" w14:textId="2957EDB1" w:rsidR="00A955EA" w:rsidRPr="004C2AB7" w:rsidRDefault="00A955EA" w:rsidP="00284B59">
      <w:pPr>
        <w:pStyle w:val="aa"/>
        <w:numPr>
          <w:ilvl w:val="1"/>
          <w:numId w:val="5"/>
        </w:numPr>
        <w:jc w:val="both"/>
        <w:rPr>
          <w:sz w:val="16"/>
        </w:rPr>
      </w:pPr>
      <w:r w:rsidRPr="0030007B">
        <w:rPr>
          <w:sz w:val="16"/>
        </w:rPr>
        <w:t xml:space="preserve">Для проведения обслуживания и ремонта необходима установка запорных вентилей (вентили запорные АСТА </w:t>
      </w:r>
      <w:r>
        <w:rPr>
          <w:sz w:val="16"/>
        </w:rPr>
        <w:t>В</w:t>
      </w:r>
      <w:r w:rsidRPr="0030007B">
        <w:rPr>
          <w:sz w:val="16"/>
        </w:rPr>
        <w:t>)</w:t>
      </w:r>
      <w:r w:rsidR="00CD7F42">
        <w:rPr>
          <w:sz w:val="16"/>
        </w:rPr>
        <w:t>,</w:t>
      </w:r>
      <w:r w:rsidRPr="0030007B">
        <w:rPr>
          <w:sz w:val="16"/>
        </w:rPr>
        <w:t xml:space="preserve"> позволяющи</w:t>
      </w:r>
      <w:r w:rsidR="00CD7F42">
        <w:rPr>
          <w:sz w:val="16"/>
        </w:rPr>
        <w:t>х</w:t>
      </w:r>
      <w:r>
        <w:rPr>
          <w:sz w:val="16"/>
        </w:rPr>
        <w:t xml:space="preserve"> </w:t>
      </w:r>
      <w:r w:rsidRPr="0030007B">
        <w:rPr>
          <w:sz w:val="16"/>
        </w:rPr>
        <w:t>проводить техническое обслуживание и ремонт без выпуска рабочей среды из всей системы.</w:t>
      </w:r>
    </w:p>
    <w:p w14:paraId="34DAF836" w14:textId="6FA21CFC" w:rsidR="00A955EA" w:rsidRPr="0030007B" w:rsidRDefault="00A955EA" w:rsidP="00284B59">
      <w:pPr>
        <w:pStyle w:val="aa"/>
        <w:numPr>
          <w:ilvl w:val="1"/>
          <w:numId w:val="5"/>
        </w:numPr>
        <w:jc w:val="both"/>
        <w:rPr>
          <w:sz w:val="16"/>
        </w:rPr>
      </w:pPr>
      <w:r w:rsidRPr="0030007B">
        <w:rPr>
          <w:sz w:val="16"/>
        </w:rPr>
        <w:t>Предусмотреть прямые участки трубопроводов без изменений диаметров:</w:t>
      </w:r>
    </w:p>
    <w:p w14:paraId="4F70FC45" w14:textId="77777777" w:rsidR="00A955EA" w:rsidRPr="0030007B" w:rsidRDefault="00A955EA" w:rsidP="00284B59">
      <w:pPr>
        <w:pStyle w:val="aa"/>
        <w:ind w:left="426"/>
        <w:jc w:val="both"/>
        <w:rPr>
          <w:sz w:val="16"/>
        </w:rPr>
      </w:pPr>
      <w:r w:rsidRPr="0030007B">
        <w:rPr>
          <w:sz w:val="16"/>
        </w:rPr>
        <w:t>- до и после регулятора - не менее 3 DN;</w:t>
      </w:r>
    </w:p>
    <w:p w14:paraId="21F00D96" w14:textId="49FC35E4" w:rsidR="00A955EA" w:rsidRPr="00552867" w:rsidRDefault="00A955EA" w:rsidP="00284B59">
      <w:pPr>
        <w:pStyle w:val="aa"/>
        <w:ind w:left="426"/>
        <w:jc w:val="both"/>
        <w:rPr>
          <w:sz w:val="16"/>
        </w:rPr>
      </w:pPr>
      <w:r w:rsidRPr="0030007B">
        <w:rPr>
          <w:sz w:val="16"/>
        </w:rPr>
        <w:t>- до и после мест</w:t>
      </w:r>
      <w:r w:rsidR="00002E34">
        <w:rPr>
          <w:sz w:val="16"/>
        </w:rPr>
        <w:t>а</w:t>
      </w:r>
      <w:r w:rsidRPr="0030007B">
        <w:rPr>
          <w:sz w:val="16"/>
        </w:rPr>
        <w:t xml:space="preserve"> подсоединения импульсн</w:t>
      </w:r>
      <w:r w:rsidR="00002E34">
        <w:rPr>
          <w:sz w:val="16"/>
        </w:rPr>
        <w:t>ой</w:t>
      </w:r>
      <w:r w:rsidRPr="0030007B">
        <w:rPr>
          <w:sz w:val="16"/>
        </w:rPr>
        <w:t xml:space="preserve"> лини</w:t>
      </w:r>
      <w:r w:rsidR="00002E34">
        <w:rPr>
          <w:sz w:val="16"/>
        </w:rPr>
        <w:t>и</w:t>
      </w:r>
      <w:r w:rsidRPr="0030007B">
        <w:rPr>
          <w:sz w:val="16"/>
        </w:rPr>
        <w:t xml:space="preserve"> - не менее 150 мм.</w:t>
      </w:r>
    </w:p>
    <w:p w14:paraId="62BF1EDB" w14:textId="42C14088" w:rsidR="001F4F5A" w:rsidRPr="00944CA2" w:rsidRDefault="00A955EA" w:rsidP="00284B59">
      <w:pPr>
        <w:pStyle w:val="aa"/>
        <w:numPr>
          <w:ilvl w:val="1"/>
          <w:numId w:val="5"/>
        </w:numPr>
        <w:jc w:val="both"/>
        <w:rPr>
          <w:sz w:val="16"/>
        </w:rPr>
      </w:pPr>
      <w:r w:rsidRPr="0030007B">
        <w:rPr>
          <w:sz w:val="16"/>
        </w:rPr>
        <w:t>В процессе монтажных работ и эксплуатации защитить внутренние полости регулятора, импульсн</w:t>
      </w:r>
      <w:r w:rsidR="00002E34">
        <w:rPr>
          <w:sz w:val="16"/>
        </w:rPr>
        <w:t>ой</w:t>
      </w:r>
      <w:r w:rsidRPr="0030007B">
        <w:rPr>
          <w:sz w:val="16"/>
        </w:rPr>
        <w:t xml:space="preserve"> лини</w:t>
      </w:r>
      <w:r w:rsidR="00002E34">
        <w:rPr>
          <w:sz w:val="16"/>
        </w:rPr>
        <w:t>и</w:t>
      </w:r>
      <w:r w:rsidRPr="0030007B">
        <w:rPr>
          <w:sz w:val="16"/>
        </w:rPr>
        <w:t>, трубопроводов, наружные поверхности регулятора от грязи, песка, окалины и других посторонних предметов. Регулятор защитить от внешних механических</w:t>
      </w:r>
      <w:r>
        <w:rPr>
          <w:sz w:val="16"/>
        </w:rPr>
        <w:t xml:space="preserve"> </w:t>
      </w:r>
      <w:r w:rsidRPr="0030007B">
        <w:rPr>
          <w:sz w:val="16"/>
        </w:rPr>
        <w:t>повреждений.</w:t>
      </w:r>
    </w:p>
    <w:p w14:paraId="3AEC008F" w14:textId="1795F509" w:rsidR="00A955EA" w:rsidRPr="00C15AD2" w:rsidRDefault="00A955EA" w:rsidP="002D523E">
      <w:pPr>
        <w:pStyle w:val="aa"/>
        <w:numPr>
          <w:ilvl w:val="1"/>
          <w:numId w:val="5"/>
        </w:numPr>
        <w:suppressAutoHyphens w:val="0"/>
        <w:spacing w:after="200" w:line="276" w:lineRule="auto"/>
        <w:jc w:val="both"/>
        <w:rPr>
          <w:sz w:val="16"/>
        </w:rPr>
      </w:pPr>
      <w:r w:rsidRPr="00C15AD2">
        <w:rPr>
          <w:sz w:val="16"/>
        </w:rPr>
        <w:t>Запрещается приваривать ответные фланцы к трубопроводу с прикрепленным к ним регулятором.</w:t>
      </w:r>
    </w:p>
    <w:p w14:paraId="74072C94" w14:textId="701E75A4" w:rsidR="00A955EA" w:rsidRPr="00C15CB7" w:rsidRDefault="00D27F5D" w:rsidP="00284B59">
      <w:pPr>
        <w:pStyle w:val="aa"/>
        <w:numPr>
          <w:ilvl w:val="1"/>
          <w:numId w:val="5"/>
        </w:numPr>
        <w:jc w:val="both"/>
        <w:rPr>
          <w:sz w:val="16"/>
        </w:rPr>
      </w:pPr>
      <w:r w:rsidRPr="00D27F5D">
        <w:rPr>
          <w:noProof/>
          <w:sz w:val="16"/>
        </w:rPr>
        <w:lastRenderedPageBreak/>
        <w:drawing>
          <wp:anchor distT="0" distB="0" distL="114300" distR="114300" simplePos="0" relativeHeight="251747328" behindDoc="0" locked="0" layoutInCell="1" allowOverlap="1" wp14:anchorId="0E14A50F" wp14:editId="157C0031">
            <wp:simplePos x="0" y="0"/>
            <wp:positionH relativeFrom="column">
              <wp:posOffset>4887206</wp:posOffset>
            </wp:positionH>
            <wp:positionV relativeFrom="paragraph">
              <wp:posOffset>62865</wp:posOffset>
            </wp:positionV>
            <wp:extent cx="1917065" cy="1102995"/>
            <wp:effectExtent l="0" t="0" r="6985" b="1905"/>
            <wp:wrapThrough wrapText="bothSides">
              <wp:wrapPolygon edited="0">
                <wp:start x="0" y="0"/>
                <wp:lineTo x="0" y="21264"/>
                <wp:lineTo x="21464" y="21264"/>
                <wp:lineTo x="21464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5EA" w:rsidRPr="0030007B">
        <w:rPr>
          <w:sz w:val="16"/>
        </w:rPr>
        <w:t>Соединительные фланцы трубопровода устанавливать без перекосов. Не допускается устранение перекосов за счет натяга, приводящего к деформации фланцев корпуса</w:t>
      </w:r>
      <w:r w:rsidR="00A955EA">
        <w:rPr>
          <w:sz w:val="16"/>
        </w:rPr>
        <w:t xml:space="preserve"> </w:t>
      </w:r>
      <w:r w:rsidR="00A955EA" w:rsidRPr="0030007B">
        <w:rPr>
          <w:sz w:val="16"/>
        </w:rPr>
        <w:t>регулятора.</w:t>
      </w:r>
      <w:r w:rsidRPr="00D27F5D">
        <w:rPr>
          <w:noProof/>
        </w:rPr>
        <w:t xml:space="preserve"> </w:t>
      </w:r>
    </w:p>
    <w:p w14:paraId="482BA2CA" w14:textId="6B9E7DEC" w:rsidR="00A955EA" w:rsidRPr="00197317" w:rsidRDefault="00A955EA" w:rsidP="00284B59">
      <w:pPr>
        <w:pStyle w:val="aa"/>
        <w:numPr>
          <w:ilvl w:val="1"/>
          <w:numId w:val="5"/>
        </w:numPr>
        <w:jc w:val="both"/>
        <w:rPr>
          <w:sz w:val="16"/>
        </w:rPr>
      </w:pPr>
      <w:r w:rsidRPr="00197317">
        <w:rPr>
          <w:sz w:val="16"/>
        </w:rPr>
        <w:t xml:space="preserve">Импульс давления настройки подается импульсной линией </w:t>
      </w:r>
      <w:r w:rsidR="000A5427">
        <w:rPr>
          <w:sz w:val="16"/>
        </w:rPr>
        <w:t>под</w:t>
      </w:r>
      <w:r w:rsidRPr="00197317">
        <w:rPr>
          <w:sz w:val="16"/>
        </w:rPr>
        <w:t xml:space="preserve"> мембрану (штуцер «+»). </w:t>
      </w:r>
    </w:p>
    <w:p w14:paraId="45FDEC04" w14:textId="77777777" w:rsidR="00AA7F41" w:rsidRPr="00AA7F41" w:rsidRDefault="00A955EA" w:rsidP="00AA7F41">
      <w:pPr>
        <w:pStyle w:val="aa"/>
        <w:numPr>
          <w:ilvl w:val="1"/>
          <w:numId w:val="5"/>
        </w:numPr>
        <w:jc w:val="both"/>
        <w:rPr>
          <w:sz w:val="16"/>
        </w:rPr>
      </w:pPr>
      <w:r>
        <w:rPr>
          <w:sz w:val="16"/>
        </w:rPr>
        <w:t>Монтаж регулятора осуществлять в следующей последовательности:</w:t>
      </w:r>
      <w:r w:rsidR="006B50AB" w:rsidRPr="006B50AB">
        <w:rPr>
          <w:noProof/>
        </w:rPr>
        <w:t xml:space="preserve"> </w:t>
      </w:r>
    </w:p>
    <w:p w14:paraId="12CDF23F" w14:textId="7E455C96" w:rsidR="00AA7F41" w:rsidRPr="00AA7F41" w:rsidRDefault="00AA7F41" w:rsidP="00AA7F41">
      <w:pPr>
        <w:pStyle w:val="aa"/>
        <w:ind w:left="360"/>
        <w:jc w:val="both"/>
        <w:rPr>
          <w:sz w:val="16"/>
        </w:rPr>
      </w:pPr>
      <w:r w:rsidRPr="00AA7F41">
        <w:rPr>
          <w:sz w:val="16"/>
        </w:rPr>
        <w:t>- установите игольчатый вентиль на входе импульсной линии перед емкостью. Игольчатый вентиль необходим для отсечения импульса среды при заливке импульсной емкости, без сброса давления системы;</w:t>
      </w:r>
    </w:p>
    <w:p w14:paraId="78EB7296" w14:textId="1CCD80AB" w:rsidR="00A955EA" w:rsidRPr="0030007B" w:rsidRDefault="00A955EA" w:rsidP="00284B59">
      <w:pPr>
        <w:pStyle w:val="aa"/>
        <w:ind w:left="360"/>
        <w:jc w:val="both"/>
        <w:rPr>
          <w:sz w:val="16"/>
        </w:rPr>
      </w:pPr>
      <w:r w:rsidRPr="0030007B">
        <w:rPr>
          <w:sz w:val="16"/>
        </w:rPr>
        <w:t>-</w:t>
      </w:r>
      <w:r w:rsidR="0021545E">
        <w:rPr>
          <w:sz w:val="16"/>
        </w:rPr>
        <w:t xml:space="preserve"> установите</w:t>
      </w:r>
      <w:r w:rsidRPr="0030007B">
        <w:rPr>
          <w:sz w:val="16"/>
        </w:rPr>
        <w:t xml:space="preserve"> </w:t>
      </w:r>
      <w:r>
        <w:rPr>
          <w:sz w:val="16"/>
        </w:rPr>
        <w:t>один</w:t>
      </w:r>
      <w:r w:rsidRPr="0030007B">
        <w:rPr>
          <w:sz w:val="16"/>
        </w:rPr>
        <w:t xml:space="preserve"> </w:t>
      </w:r>
      <w:r w:rsidR="0021545E">
        <w:rPr>
          <w:sz w:val="16"/>
        </w:rPr>
        <w:t>обжимной фитинг</w:t>
      </w:r>
      <w:r w:rsidRPr="0030007B">
        <w:rPr>
          <w:sz w:val="16"/>
        </w:rPr>
        <w:t xml:space="preserve"> из комплекта </w:t>
      </w:r>
      <w:r w:rsidR="000A5427">
        <w:rPr>
          <w:sz w:val="16"/>
        </w:rPr>
        <w:t>до</w:t>
      </w:r>
      <w:r>
        <w:rPr>
          <w:sz w:val="16"/>
        </w:rPr>
        <w:t xml:space="preserve"> </w:t>
      </w:r>
      <w:r w:rsidRPr="0030007B">
        <w:rPr>
          <w:sz w:val="16"/>
        </w:rPr>
        <w:t>регулятора</w:t>
      </w:r>
      <w:r w:rsidRPr="0098151B">
        <w:rPr>
          <w:sz w:val="16"/>
        </w:rPr>
        <w:t xml:space="preserve"> </w:t>
      </w:r>
      <w:r>
        <w:rPr>
          <w:sz w:val="16"/>
        </w:rPr>
        <w:t>по ходу движения среды</w:t>
      </w:r>
      <w:r w:rsidRPr="0030007B">
        <w:rPr>
          <w:sz w:val="16"/>
        </w:rPr>
        <w:t xml:space="preserve"> на трубопровод</w:t>
      </w:r>
      <w:r>
        <w:rPr>
          <w:sz w:val="16"/>
        </w:rPr>
        <w:t xml:space="preserve"> </w:t>
      </w:r>
      <w:r w:rsidRPr="003C68AD">
        <w:rPr>
          <w:sz w:val="16"/>
        </w:rPr>
        <w:t xml:space="preserve">в </w:t>
      </w:r>
      <w:r w:rsidR="002406BA" w:rsidRPr="003C68AD">
        <w:rPr>
          <w:sz w:val="16"/>
        </w:rPr>
        <w:t>верхней точке</w:t>
      </w:r>
      <w:r w:rsidRPr="003C68AD">
        <w:rPr>
          <w:sz w:val="16"/>
        </w:rPr>
        <w:t>, удобн</w:t>
      </w:r>
      <w:r w:rsidR="002406BA" w:rsidRPr="003C68AD">
        <w:rPr>
          <w:sz w:val="16"/>
        </w:rPr>
        <w:t>ой</w:t>
      </w:r>
      <w:r w:rsidRPr="003C68AD">
        <w:rPr>
          <w:sz w:val="16"/>
        </w:rPr>
        <w:t xml:space="preserve"> </w:t>
      </w:r>
      <w:r w:rsidRPr="0030007B">
        <w:rPr>
          <w:sz w:val="16"/>
        </w:rPr>
        <w:t>для подсоединения импульсн</w:t>
      </w:r>
      <w:r>
        <w:rPr>
          <w:sz w:val="16"/>
        </w:rPr>
        <w:t>ой</w:t>
      </w:r>
      <w:r w:rsidRPr="0030007B">
        <w:rPr>
          <w:sz w:val="16"/>
        </w:rPr>
        <w:t xml:space="preserve"> лини</w:t>
      </w:r>
      <w:r>
        <w:rPr>
          <w:sz w:val="16"/>
        </w:rPr>
        <w:t>и</w:t>
      </w:r>
      <w:r w:rsidR="00100C95">
        <w:rPr>
          <w:sz w:val="16"/>
        </w:rPr>
        <w:t xml:space="preserve">, </w:t>
      </w:r>
      <w:r w:rsidR="00100C95" w:rsidRPr="003C68AD">
        <w:rPr>
          <w:sz w:val="16"/>
        </w:rPr>
        <w:t xml:space="preserve">на расстоянии не менее 8-10 </w:t>
      </w:r>
      <w:r w:rsidR="00100C95" w:rsidRPr="003C68AD">
        <w:rPr>
          <w:sz w:val="16"/>
          <w:lang w:val="en-US"/>
        </w:rPr>
        <w:t>DN</w:t>
      </w:r>
      <w:r w:rsidR="00100C95" w:rsidRPr="003C68AD">
        <w:rPr>
          <w:sz w:val="16"/>
        </w:rPr>
        <w:t xml:space="preserve"> от </w:t>
      </w:r>
      <w:r w:rsidR="000A5427">
        <w:rPr>
          <w:sz w:val="16"/>
        </w:rPr>
        <w:t>входного</w:t>
      </w:r>
      <w:r w:rsidR="00100C95" w:rsidRPr="003C68AD">
        <w:rPr>
          <w:sz w:val="16"/>
        </w:rPr>
        <w:t xml:space="preserve"> патрубка регулятора</w:t>
      </w:r>
      <w:r w:rsidR="00C93961" w:rsidRPr="003C68AD">
        <w:rPr>
          <w:sz w:val="16"/>
        </w:rPr>
        <w:t>;</w:t>
      </w:r>
    </w:p>
    <w:p w14:paraId="7B97D721" w14:textId="5208AA3A" w:rsidR="00A955EA" w:rsidRDefault="0021545E" w:rsidP="00284B59">
      <w:pPr>
        <w:pStyle w:val="aa"/>
        <w:ind w:left="360"/>
        <w:jc w:val="both"/>
        <w:rPr>
          <w:sz w:val="16"/>
        </w:rPr>
      </w:pPr>
      <w:r>
        <w:rPr>
          <w:sz w:val="16"/>
        </w:rPr>
        <w:t>- п</w:t>
      </w:r>
      <w:r w:rsidR="00A955EA" w:rsidRPr="0030007B">
        <w:rPr>
          <w:sz w:val="16"/>
        </w:rPr>
        <w:t>облизости от мест</w:t>
      </w:r>
      <w:r w:rsidR="00A955EA">
        <w:rPr>
          <w:sz w:val="16"/>
        </w:rPr>
        <w:t>а</w:t>
      </w:r>
      <w:r w:rsidR="00A955EA" w:rsidRPr="0030007B">
        <w:rPr>
          <w:sz w:val="16"/>
        </w:rPr>
        <w:t xml:space="preserve"> забора импульс</w:t>
      </w:r>
      <w:r w:rsidR="00A955EA">
        <w:rPr>
          <w:sz w:val="16"/>
        </w:rPr>
        <w:t>а</w:t>
      </w:r>
      <w:r w:rsidR="00A955EA" w:rsidRPr="0030007B">
        <w:rPr>
          <w:sz w:val="16"/>
        </w:rPr>
        <w:t xml:space="preserve">, </w:t>
      </w:r>
      <w:r w:rsidR="000A5427">
        <w:rPr>
          <w:sz w:val="16"/>
        </w:rPr>
        <w:t>до</w:t>
      </w:r>
      <w:r w:rsidR="00A955EA" w:rsidRPr="0030007B">
        <w:rPr>
          <w:sz w:val="16"/>
        </w:rPr>
        <w:t xml:space="preserve"> регулятора</w:t>
      </w:r>
      <w:r w:rsidR="00C93961">
        <w:rPr>
          <w:sz w:val="16"/>
        </w:rPr>
        <w:t>,</w:t>
      </w:r>
      <w:r w:rsidR="00A955EA" w:rsidRPr="0030007B">
        <w:rPr>
          <w:sz w:val="16"/>
        </w:rPr>
        <w:t xml:space="preserve"> </w:t>
      </w:r>
      <w:r w:rsidR="00A955EA">
        <w:rPr>
          <w:sz w:val="16"/>
        </w:rPr>
        <w:t xml:space="preserve">рекомендуется </w:t>
      </w:r>
      <w:r w:rsidR="00A955EA" w:rsidRPr="0030007B">
        <w:rPr>
          <w:sz w:val="16"/>
        </w:rPr>
        <w:t>установить</w:t>
      </w:r>
      <w:r w:rsidR="00A955EA">
        <w:rPr>
          <w:sz w:val="16"/>
        </w:rPr>
        <w:t xml:space="preserve"> м</w:t>
      </w:r>
      <w:r w:rsidR="00A955EA" w:rsidRPr="0030007B">
        <w:rPr>
          <w:sz w:val="16"/>
        </w:rPr>
        <w:t>анометр</w:t>
      </w:r>
      <w:r w:rsidR="00A955EA">
        <w:rPr>
          <w:sz w:val="16"/>
        </w:rPr>
        <w:t xml:space="preserve"> (не входит в комплект поставки)</w:t>
      </w:r>
      <w:r>
        <w:rPr>
          <w:sz w:val="16"/>
        </w:rPr>
        <w:t>;</w:t>
      </w:r>
    </w:p>
    <w:p w14:paraId="0B2509E6" w14:textId="4C7CA754" w:rsidR="00A955EA" w:rsidRPr="0030007B" w:rsidRDefault="0021545E" w:rsidP="00284B59">
      <w:pPr>
        <w:pStyle w:val="aa"/>
        <w:ind w:left="360"/>
        <w:jc w:val="both"/>
        <w:rPr>
          <w:sz w:val="16"/>
        </w:rPr>
      </w:pPr>
      <w:r>
        <w:rPr>
          <w:sz w:val="16"/>
        </w:rPr>
        <w:t>- установите и закрепите</w:t>
      </w:r>
      <w:r w:rsidR="00A955EA" w:rsidRPr="0030007B">
        <w:rPr>
          <w:sz w:val="16"/>
        </w:rPr>
        <w:t xml:space="preserve"> регулятор между ответными фланцами трубопровода в</w:t>
      </w:r>
      <w:r w:rsidR="00A955EA">
        <w:rPr>
          <w:sz w:val="16"/>
        </w:rPr>
        <w:t xml:space="preserve"> </w:t>
      </w:r>
      <w:r w:rsidR="00A955EA" w:rsidRPr="0030007B">
        <w:rPr>
          <w:sz w:val="16"/>
        </w:rPr>
        <w:t>соответствии</w:t>
      </w:r>
      <w:r>
        <w:rPr>
          <w:sz w:val="16"/>
        </w:rPr>
        <w:t xml:space="preserve"> с монтажным чертежом объекта, обеспечьте</w:t>
      </w:r>
      <w:r w:rsidR="00A955EA" w:rsidRPr="0030007B">
        <w:rPr>
          <w:sz w:val="16"/>
        </w:rPr>
        <w:t xml:space="preserve"> совпадение направления стрелки</w:t>
      </w:r>
      <w:r w:rsidR="00A955EA">
        <w:rPr>
          <w:sz w:val="16"/>
        </w:rPr>
        <w:t xml:space="preserve"> </w:t>
      </w:r>
      <w:r w:rsidR="00A955EA" w:rsidRPr="0030007B">
        <w:rPr>
          <w:sz w:val="16"/>
        </w:rPr>
        <w:t xml:space="preserve">указателя на корпусе с направлением потока рабочей </w:t>
      </w:r>
      <w:r>
        <w:rPr>
          <w:sz w:val="16"/>
        </w:rPr>
        <w:t>среды;</w:t>
      </w:r>
    </w:p>
    <w:p w14:paraId="26F9683D" w14:textId="513E8E46" w:rsidR="00A955EA" w:rsidRPr="0030007B" w:rsidRDefault="0021545E" w:rsidP="00284B59">
      <w:pPr>
        <w:pStyle w:val="aa"/>
        <w:ind w:left="360"/>
        <w:jc w:val="both"/>
        <w:rPr>
          <w:sz w:val="16"/>
        </w:rPr>
      </w:pPr>
      <w:r>
        <w:rPr>
          <w:sz w:val="16"/>
        </w:rPr>
        <w:t xml:space="preserve">- установите </w:t>
      </w:r>
      <w:r w:rsidR="00A955EA" w:rsidRPr="0030007B">
        <w:rPr>
          <w:sz w:val="16"/>
        </w:rPr>
        <w:t>пр</w:t>
      </w:r>
      <w:r>
        <w:rPr>
          <w:sz w:val="16"/>
        </w:rPr>
        <w:t>окладки между фланцами и стяните</w:t>
      </w:r>
      <w:r w:rsidR="00A955EA" w:rsidRPr="0030007B">
        <w:rPr>
          <w:sz w:val="16"/>
        </w:rPr>
        <w:t xml:space="preserve"> фланцы крепежными деталями.</w:t>
      </w:r>
      <w:r w:rsidR="00A955EA">
        <w:rPr>
          <w:sz w:val="16"/>
        </w:rPr>
        <w:t xml:space="preserve"> </w:t>
      </w:r>
      <w:r w:rsidR="00A955EA" w:rsidRPr="0030007B">
        <w:rPr>
          <w:sz w:val="16"/>
        </w:rPr>
        <w:t>Прокладки должны соответствовать DN изд</w:t>
      </w:r>
      <w:r>
        <w:rPr>
          <w:sz w:val="16"/>
        </w:rPr>
        <w:t>елия, быть установлены без перекосов;</w:t>
      </w:r>
    </w:p>
    <w:p w14:paraId="4920C207" w14:textId="78348D1B" w:rsidR="00A955EA" w:rsidRPr="00197317" w:rsidRDefault="0021545E" w:rsidP="00284B59">
      <w:pPr>
        <w:pStyle w:val="aa"/>
        <w:ind w:left="360"/>
        <w:jc w:val="both"/>
        <w:rPr>
          <w:sz w:val="16"/>
        </w:rPr>
      </w:pPr>
      <w:r>
        <w:rPr>
          <w:sz w:val="16"/>
        </w:rPr>
        <w:t>- соедините</w:t>
      </w:r>
      <w:r w:rsidR="00A955EA" w:rsidRPr="0030007B">
        <w:rPr>
          <w:sz w:val="16"/>
        </w:rPr>
        <w:t xml:space="preserve"> импульс</w:t>
      </w:r>
      <w:r w:rsidR="00002E34">
        <w:rPr>
          <w:sz w:val="16"/>
        </w:rPr>
        <w:t>ной</w:t>
      </w:r>
      <w:r w:rsidR="00A955EA" w:rsidRPr="0030007B">
        <w:rPr>
          <w:sz w:val="16"/>
        </w:rPr>
        <w:t xml:space="preserve"> трубк</w:t>
      </w:r>
      <w:r w:rsidR="00002E34">
        <w:rPr>
          <w:sz w:val="16"/>
        </w:rPr>
        <w:t>ой</w:t>
      </w:r>
      <w:r w:rsidR="00A955EA" w:rsidRPr="0030007B">
        <w:rPr>
          <w:sz w:val="16"/>
        </w:rPr>
        <w:t xml:space="preserve"> </w:t>
      </w:r>
      <w:r w:rsidR="00C93961">
        <w:rPr>
          <w:sz w:val="16"/>
        </w:rPr>
        <w:t>фитинг</w:t>
      </w:r>
      <w:r w:rsidR="00A955EA" w:rsidRPr="0030007B">
        <w:rPr>
          <w:sz w:val="16"/>
        </w:rPr>
        <w:t xml:space="preserve"> «+» регулятора с </w:t>
      </w:r>
      <w:r w:rsidR="00A955EA">
        <w:rPr>
          <w:sz w:val="16"/>
        </w:rPr>
        <w:t xml:space="preserve">трубопроводом, </w:t>
      </w:r>
      <w:r w:rsidR="00C93961">
        <w:rPr>
          <w:sz w:val="16"/>
        </w:rPr>
        <w:t>фитинг</w:t>
      </w:r>
      <w:r w:rsidR="00A955EA" w:rsidRPr="0030007B">
        <w:rPr>
          <w:sz w:val="16"/>
        </w:rPr>
        <w:t xml:space="preserve"> «-» регулятора </w:t>
      </w:r>
      <w:r w:rsidR="00A955EA" w:rsidRPr="00197317">
        <w:rPr>
          <w:sz w:val="16"/>
        </w:rPr>
        <w:t>оставить открытым на</w:t>
      </w:r>
      <w:r w:rsidR="00A955EA">
        <w:rPr>
          <w:sz w:val="16"/>
        </w:rPr>
        <w:t xml:space="preserve"> </w:t>
      </w:r>
      <w:r w:rsidR="00A955EA" w:rsidRPr="00197317">
        <w:rPr>
          <w:sz w:val="16"/>
        </w:rPr>
        <w:t>атмосферу</w:t>
      </w:r>
      <w:r w:rsidR="00A955EA" w:rsidRPr="0030007B">
        <w:rPr>
          <w:sz w:val="16"/>
        </w:rPr>
        <w:t>.</w:t>
      </w:r>
    </w:p>
    <w:p w14:paraId="08C06688" w14:textId="0EF6798E" w:rsidR="00A955EA" w:rsidRDefault="00A955EA" w:rsidP="00284B59">
      <w:pPr>
        <w:pStyle w:val="aa"/>
        <w:numPr>
          <w:ilvl w:val="1"/>
          <w:numId w:val="5"/>
        </w:numPr>
        <w:jc w:val="both"/>
        <w:rPr>
          <w:sz w:val="16"/>
          <w:szCs w:val="16"/>
        </w:rPr>
      </w:pPr>
      <w:r w:rsidRPr="00197317">
        <w:rPr>
          <w:sz w:val="16"/>
          <w:szCs w:val="16"/>
        </w:rPr>
        <w:t xml:space="preserve">Поскольку при поврежденной мембране из </w:t>
      </w:r>
      <w:r w:rsidR="00C93961">
        <w:rPr>
          <w:sz w:val="16"/>
          <w:szCs w:val="16"/>
        </w:rPr>
        <w:t>фитинга</w:t>
      </w:r>
      <w:r w:rsidRPr="00197317">
        <w:rPr>
          <w:sz w:val="16"/>
          <w:szCs w:val="16"/>
        </w:rPr>
        <w:t xml:space="preserve"> «-» может произойти утечка </w:t>
      </w:r>
      <w:r w:rsidR="0021545E">
        <w:rPr>
          <w:sz w:val="16"/>
          <w:szCs w:val="16"/>
        </w:rPr>
        <w:t>рабочей</w:t>
      </w:r>
      <w:r w:rsidRPr="00197317">
        <w:rPr>
          <w:sz w:val="16"/>
          <w:szCs w:val="16"/>
        </w:rPr>
        <w:t xml:space="preserve"> ср</w:t>
      </w:r>
      <w:r w:rsidR="0021545E">
        <w:rPr>
          <w:sz w:val="16"/>
          <w:szCs w:val="16"/>
        </w:rPr>
        <w:t>еды</w:t>
      </w:r>
      <w:r w:rsidRPr="00197317">
        <w:rPr>
          <w:sz w:val="16"/>
          <w:szCs w:val="16"/>
        </w:rPr>
        <w:t xml:space="preserve">, в целях безопасности здесь </w:t>
      </w:r>
      <w:r>
        <w:rPr>
          <w:sz w:val="16"/>
          <w:szCs w:val="16"/>
        </w:rPr>
        <w:t xml:space="preserve">рекомендуется </w:t>
      </w:r>
      <w:r w:rsidRPr="00197317">
        <w:rPr>
          <w:sz w:val="16"/>
          <w:szCs w:val="16"/>
        </w:rPr>
        <w:t xml:space="preserve">предусмотреть отводящий трубопровод, для чего </w:t>
      </w:r>
      <w:r w:rsidR="00100C95">
        <w:rPr>
          <w:sz w:val="16"/>
          <w:szCs w:val="16"/>
        </w:rPr>
        <w:t>использовать необходимую часть импульсной трубки</w:t>
      </w:r>
      <w:r w:rsidRPr="00197317">
        <w:rPr>
          <w:sz w:val="16"/>
          <w:szCs w:val="16"/>
        </w:rPr>
        <w:t>.</w:t>
      </w:r>
    </w:p>
    <w:p w14:paraId="61B47EDA" w14:textId="77777777" w:rsidR="00A955EA" w:rsidRPr="00893CC4" w:rsidRDefault="00A955EA" w:rsidP="00284B59">
      <w:pPr>
        <w:pStyle w:val="aa"/>
        <w:numPr>
          <w:ilvl w:val="1"/>
          <w:numId w:val="5"/>
        </w:numPr>
        <w:jc w:val="both"/>
        <w:rPr>
          <w:sz w:val="16"/>
          <w:szCs w:val="16"/>
        </w:rPr>
      </w:pPr>
      <w:r w:rsidRPr="00893CC4">
        <w:rPr>
          <w:sz w:val="16"/>
          <w:szCs w:val="16"/>
        </w:rPr>
        <w:t xml:space="preserve">Перед вводом в эксплуатацию необходимо убедиться: </w:t>
      </w:r>
    </w:p>
    <w:p w14:paraId="64735E24" w14:textId="1594D58B" w:rsidR="00A955EA" w:rsidRPr="00893CC4" w:rsidRDefault="00A955EA" w:rsidP="00284B59">
      <w:pPr>
        <w:ind w:left="426"/>
        <w:jc w:val="both"/>
        <w:rPr>
          <w:sz w:val="16"/>
          <w:szCs w:val="16"/>
        </w:rPr>
      </w:pPr>
      <w:r w:rsidRPr="00893CC4">
        <w:rPr>
          <w:sz w:val="16"/>
          <w:szCs w:val="16"/>
        </w:rPr>
        <w:t>- в отсутстви</w:t>
      </w:r>
      <w:r w:rsidR="00471663" w:rsidRPr="00893CC4">
        <w:rPr>
          <w:sz w:val="16"/>
          <w:szCs w:val="16"/>
        </w:rPr>
        <w:t>и</w:t>
      </w:r>
      <w:r w:rsidRPr="00893CC4">
        <w:rPr>
          <w:sz w:val="16"/>
          <w:szCs w:val="16"/>
        </w:rPr>
        <w:t xml:space="preserve"> повреждений оборудования при транспортировке и хранении;</w:t>
      </w:r>
    </w:p>
    <w:p w14:paraId="38EF68F7" w14:textId="30E4EED8" w:rsidR="00A955EA" w:rsidRPr="00893CC4" w:rsidRDefault="00A955EA" w:rsidP="00284B59">
      <w:pPr>
        <w:ind w:left="426"/>
        <w:jc w:val="both"/>
        <w:rPr>
          <w:sz w:val="16"/>
          <w:szCs w:val="16"/>
        </w:rPr>
      </w:pPr>
      <w:r w:rsidRPr="00893CC4">
        <w:rPr>
          <w:sz w:val="16"/>
          <w:szCs w:val="16"/>
        </w:rPr>
        <w:t xml:space="preserve">- </w:t>
      </w:r>
      <w:r w:rsidR="00471663" w:rsidRPr="00893CC4">
        <w:rPr>
          <w:sz w:val="16"/>
          <w:szCs w:val="16"/>
        </w:rPr>
        <w:t xml:space="preserve">в </w:t>
      </w:r>
      <w:r w:rsidRPr="00893CC4">
        <w:rPr>
          <w:sz w:val="16"/>
          <w:szCs w:val="16"/>
        </w:rPr>
        <w:t xml:space="preserve">соответствии оборудования параметрам системы; </w:t>
      </w:r>
    </w:p>
    <w:p w14:paraId="539A960F" w14:textId="6F1825FA" w:rsidR="00A955EA" w:rsidRPr="00893CC4" w:rsidRDefault="00A955EA" w:rsidP="00284B59">
      <w:pPr>
        <w:ind w:left="426"/>
        <w:jc w:val="both"/>
        <w:rPr>
          <w:sz w:val="16"/>
          <w:szCs w:val="16"/>
        </w:rPr>
      </w:pPr>
      <w:r w:rsidRPr="00893CC4">
        <w:rPr>
          <w:sz w:val="16"/>
          <w:szCs w:val="16"/>
        </w:rPr>
        <w:t>- в отсутствии посторонних предметов во внутренней полости клапан</w:t>
      </w:r>
      <w:r w:rsidR="00AB7C5E" w:rsidRPr="00893CC4">
        <w:rPr>
          <w:sz w:val="16"/>
          <w:szCs w:val="16"/>
        </w:rPr>
        <w:t>а</w:t>
      </w:r>
      <w:r w:rsidRPr="00893CC4">
        <w:rPr>
          <w:sz w:val="16"/>
          <w:szCs w:val="16"/>
        </w:rPr>
        <w:t xml:space="preserve"> (для защиты от повреждений оборудование поставляется с пластиковыми заглушками);</w:t>
      </w:r>
    </w:p>
    <w:p w14:paraId="6C7B9E7B" w14:textId="77777777" w:rsidR="00A955EA" w:rsidRPr="00893CC4" w:rsidRDefault="00A955EA" w:rsidP="00284B59">
      <w:pPr>
        <w:ind w:left="426"/>
        <w:jc w:val="both"/>
        <w:rPr>
          <w:sz w:val="16"/>
          <w:szCs w:val="16"/>
        </w:rPr>
      </w:pPr>
      <w:r w:rsidRPr="00893CC4">
        <w:rPr>
          <w:sz w:val="16"/>
          <w:szCs w:val="16"/>
        </w:rPr>
        <w:t xml:space="preserve">- в соосности и параллельности ответных фланцев, приваренных к трубопроводу. </w:t>
      </w:r>
    </w:p>
    <w:p w14:paraId="1CABB121" w14:textId="01B70068" w:rsidR="000B41EC" w:rsidRDefault="00A955EA" w:rsidP="000B41EC">
      <w:pPr>
        <w:pStyle w:val="aa"/>
        <w:numPr>
          <w:ilvl w:val="1"/>
          <w:numId w:val="5"/>
        </w:numPr>
        <w:jc w:val="both"/>
        <w:rPr>
          <w:sz w:val="16"/>
        </w:rPr>
      </w:pPr>
      <w:r w:rsidRPr="00893CC4">
        <w:rPr>
          <w:sz w:val="16"/>
        </w:rPr>
        <w:t>Пуск регулятора осуществлять в следующей последовательности:</w:t>
      </w:r>
    </w:p>
    <w:p w14:paraId="32F5DB56" w14:textId="77777777" w:rsidR="000B41EC" w:rsidRPr="000B41EC" w:rsidRDefault="000B41EC" w:rsidP="000B41EC">
      <w:pPr>
        <w:pStyle w:val="aa"/>
        <w:ind w:left="360"/>
        <w:jc w:val="both"/>
        <w:rPr>
          <w:sz w:val="16"/>
        </w:rPr>
      </w:pPr>
      <w:r w:rsidRPr="000B41EC">
        <w:rPr>
          <w:sz w:val="16"/>
        </w:rPr>
        <w:t>- установить пружину (или пружины) с необходимым диапазоном настройки;</w:t>
      </w:r>
    </w:p>
    <w:p w14:paraId="215D6A4D" w14:textId="77777777" w:rsidR="00AA7F41" w:rsidRDefault="00AA7F41" w:rsidP="000B41EC">
      <w:pPr>
        <w:pStyle w:val="aa"/>
        <w:ind w:left="360"/>
        <w:jc w:val="both"/>
        <w:rPr>
          <w:sz w:val="16"/>
        </w:rPr>
      </w:pPr>
      <w:r>
        <w:rPr>
          <w:sz w:val="16"/>
        </w:rPr>
        <w:t>п</w:t>
      </w:r>
      <w:r w:rsidRPr="003D4366">
        <w:rPr>
          <w:sz w:val="16"/>
        </w:rPr>
        <w:t xml:space="preserve">еред пуском </w:t>
      </w:r>
      <w:r>
        <w:rPr>
          <w:sz w:val="16"/>
        </w:rPr>
        <w:t>игольчатый вентиль</w:t>
      </w:r>
      <w:r w:rsidRPr="003D4366">
        <w:rPr>
          <w:sz w:val="16"/>
        </w:rPr>
        <w:t xml:space="preserve"> на импульсной линии может быть в любом положении:</w:t>
      </w:r>
      <w:r>
        <w:rPr>
          <w:sz w:val="16"/>
        </w:rPr>
        <w:t xml:space="preserve"> </w:t>
      </w:r>
      <w:r w:rsidRPr="003D4366">
        <w:rPr>
          <w:sz w:val="16"/>
        </w:rPr>
        <w:t>закрыт</w:t>
      </w:r>
      <w:r>
        <w:rPr>
          <w:sz w:val="16"/>
        </w:rPr>
        <w:t>о</w:t>
      </w:r>
      <w:r w:rsidRPr="003D4366">
        <w:rPr>
          <w:sz w:val="16"/>
        </w:rPr>
        <w:t xml:space="preserve"> или открыт</w:t>
      </w:r>
      <w:r>
        <w:rPr>
          <w:sz w:val="16"/>
        </w:rPr>
        <w:t>о</w:t>
      </w:r>
      <w:r w:rsidRPr="003D4366">
        <w:rPr>
          <w:sz w:val="16"/>
        </w:rPr>
        <w:t xml:space="preserve">. При закрытом </w:t>
      </w:r>
      <w:r>
        <w:rPr>
          <w:sz w:val="16"/>
        </w:rPr>
        <w:t>вентиле</w:t>
      </w:r>
      <w:r w:rsidRPr="003D4366">
        <w:rPr>
          <w:sz w:val="16"/>
        </w:rPr>
        <w:t xml:space="preserve"> регулятор работать не будет</w:t>
      </w:r>
      <w:r>
        <w:rPr>
          <w:sz w:val="16"/>
        </w:rPr>
        <w:t>;</w:t>
      </w:r>
    </w:p>
    <w:p w14:paraId="2D8C11B2" w14:textId="3F725CC3" w:rsidR="000B41EC" w:rsidRPr="000B41EC" w:rsidRDefault="000B41EC" w:rsidP="000B41EC">
      <w:pPr>
        <w:pStyle w:val="aa"/>
        <w:ind w:left="360"/>
        <w:jc w:val="both"/>
        <w:rPr>
          <w:sz w:val="16"/>
        </w:rPr>
      </w:pPr>
      <w:r w:rsidRPr="000B41EC">
        <w:rPr>
          <w:sz w:val="16"/>
        </w:rPr>
        <w:t>- произведите заполнение трубопроводов и внутренних полостей клапана рабочей средой до рабочего давления. Контроль давления производите по манометру (не входит в комплект поставки);</w:t>
      </w:r>
    </w:p>
    <w:p w14:paraId="649738D9" w14:textId="718F960E" w:rsidR="000B41EC" w:rsidRDefault="000B41EC" w:rsidP="000B41EC">
      <w:pPr>
        <w:pStyle w:val="aa"/>
        <w:ind w:left="360"/>
        <w:jc w:val="both"/>
        <w:rPr>
          <w:sz w:val="16"/>
        </w:rPr>
      </w:pPr>
      <w:r w:rsidRPr="000B41EC">
        <w:rPr>
          <w:sz w:val="16"/>
        </w:rPr>
        <w:t>- подайте давление на импульсную линию регулятора, для чего плавно откройте игольчатый вентиль на импульсной линии на 2…3 оборота (в случае, если игольчатый вентиль на импульсной линии был закрыт).</w:t>
      </w:r>
    </w:p>
    <w:p w14:paraId="5A24D3AD" w14:textId="145BB140" w:rsidR="00A955EA" w:rsidRPr="000B41EC" w:rsidRDefault="00A955EA" w:rsidP="000B41EC">
      <w:pPr>
        <w:pStyle w:val="aa"/>
        <w:numPr>
          <w:ilvl w:val="1"/>
          <w:numId w:val="5"/>
        </w:numPr>
        <w:jc w:val="both"/>
        <w:rPr>
          <w:sz w:val="16"/>
        </w:rPr>
      </w:pPr>
      <w:r w:rsidRPr="000B41EC">
        <w:rPr>
          <w:sz w:val="16"/>
        </w:rPr>
        <w:t>Настройка регулятора давления:</w:t>
      </w:r>
    </w:p>
    <w:p w14:paraId="51D97FD2" w14:textId="0A76864C" w:rsidR="00A955EA" w:rsidRPr="00893CC4" w:rsidRDefault="00A955EA" w:rsidP="00284B59">
      <w:pPr>
        <w:pStyle w:val="aa"/>
        <w:ind w:left="360"/>
        <w:jc w:val="both"/>
        <w:rPr>
          <w:sz w:val="16"/>
        </w:rPr>
      </w:pPr>
      <w:r w:rsidRPr="00893CC4">
        <w:rPr>
          <w:sz w:val="16"/>
        </w:rPr>
        <w:t xml:space="preserve">- наблюдая </w:t>
      </w:r>
      <w:r w:rsidR="007B7976" w:rsidRPr="00893CC4">
        <w:rPr>
          <w:sz w:val="16"/>
        </w:rPr>
        <w:t>показания манометр</w:t>
      </w:r>
      <w:r w:rsidR="0067146D" w:rsidRPr="00893CC4">
        <w:rPr>
          <w:sz w:val="16"/>
        </w:rPr>
        <w:t>а</w:t>
      </w:r>
      <w:r w:rsidR="00A7324F" w:rsidRPr="00893CC4">
        <w:rPr>
          <w:sz w:val="16"/>
        </w:rPr>
        <w:t xml:space="preserve"> (не входит в комплект поставки)</w:t>
      </w:r>
      <w:r w:rsidR="007B7976" w:rsidRPr="00893CC4">
        <w:rPr>
          <w:sz w:val="16"/>
        </w:rPr>
        <w:t>, установите</w:t>
      </w:r>
      <w:r w:rsidRPr="00893CC4">
        <w:rPr>
          <w:sz w:val="16"/>
        </w:rPr>
        <w:t xml:space="preserve"> требуемую величину давления настройки путем регулировки усилия пружины </w:t>
      </w:r>
      <w:r w:rsidR="00C93961" w:rsidRPr="00893CC4">
        <w:rPr>
          <w:sz w:val="16"/>
        </w:rPr>
        <w:t>ходовой</w:t>
      </w:r>
      <w:r w:rsidRPr="00893CC4">
        <w:rPr>
          <w:sz w:val="16"/>
        </w:rPr>
        <w:t xml:space="preserve"> гайкой</w:t>
      </w:r>
      <w:r w:rsidR="00C93961" w:rsidRPr="00893CC4">
        <w:rPr>
          <w:sz w:val="16"/>
        </w:rPr>
        <w:t>;</w:t>
      </w:r>
    </w:p>
    <w:p w14:paraId="20096B51" w14:textId="4DC4F73B" w:rsidR="00A955EA" w:rsidRPr="00893CC4" w:rsidRDefault="00A955EA" w:rsidP="00284B59">
      <w:pPr>
        <w:pStyle w:val="aa"/>
        <w:ind w:left="360"/>
        <w:jc w:val="both"/>
        <w:rPr>
          <w:sz w:val="16"/>
        </w:rPr>
      </w:pPr>
      <w:r w:rsidRPr="00893CC4">
        <w:rPr>
          <w:sz w:val="16"/>
        </w:rPr>
        <w:t>- не допускается сжимать пружины до соприкосновения витков. Зазор между витками должен оставаться не менее 3 мм</w:t>
      </w:r>
      <w:r w:rsidR="00AA7F41">
        <w:rPr>
          <w:sz w:val="16"/>
        </w:rPr>
        <w:t>.</w:t>
      </w:r>
    </w:p>
    <w:p w14:paraId="7EF6756F" w14:textId="4E04D3C3" w:rsidR="0040567B" w:rsidRPr="00893CC4" w:rsidRDefault="0040567B" w:rsidP="00284B59">
      <w:pPr>
        <w:pStyle w:val="aa"/>
        <w:numPr>
          <w:ilvl w:val="1"/>
          <w:numId w:val="5"/>
        </w:numPr>
        <w:jc w:val="both"/>
        <w:rPr>
          <w:sz w:val="16"/>
        </w:rPr>
      </w:pPr>
      <w:r w:rsidRPr="00893CC4">
        <w:rPr>
          <w:sz w:val="16"/>
        </w:rPr>
        <w:t>Перед снятием установленных пружин</w:t>
      </w:r>
      <w:r w:rsidR="009A1BD6">
        <w:rPr>
          <w:sz w:val="16"/>
        </w:rPr>
        <w:t xml:space="preserve"> необходимо</w:t>
      </w:r>
      <w:r w:rsidRPr="00893CC4">
        <w:rPr>
          <w:sz w:val="16"/>
        </w:rPr>
        <w:t xml:space="preserve"> полностью их распустить регулировочным винтом. Замену пружин производить при отсутствии давления в импульсных трубках. Предохранить шток клапана от приложения сил перпендикулярно оси колонок (от механических повреждений).</w:t>
      </w:r>
    </w:p>
    <w:p w14:paraId="1351B11C" w14:textId="184D6DD9" w:rsidR="00A955EA" w:rsidRPr="00893CC4" w:rsidRDefault="00A955EA" w:rsidP="00284B59">
      <w:pPr>
        <w:pStyle w:val="aa"/>
        <w:numPr>
          <w:ilvl w:val="1"/>
          <w:numId w:val="5"/>
        </w:numPr>
        <w:jc w:val="both"/>
        <w:rPr>
          <w:sz w:val="16"/>
        </w:rPr>
      </w:pPr>
      <w:r w:rsidRPr="00893CC4">
        <w:rPr>
          <w:sz w:val="16"/>
        </w:rPr>
        <w:t xml:space="preserve">Не допускается эксплуатация регулятора с закрытым </w:t>
      </w:r>
      <w:r w:rsidR="00C93961" w:rsidRPr="00893CC4">
        <w:rPr>
          <w:sz w:val="16"/>
        </w:rPr>
        <w:t>игольчатым вентилем</w:t>
      </w:r>
      <w:r w:rsidRPr="00893CC4">
        <w:rPr>
          <w:sz w:val="16"/>
        </w:rPr>
        <w:t>.</w:t>
      </w:r>
    </w:p>
    <w:p w14:paraId="6E30D74A" w14:textId="77777777" w:rsidR="00AA7F41" w:rsidRPr="000B6889" w:rsidRDefault="00AA7F41" w:rsidP="00AA7F41">
      <w:pPr>
        <w:pStyle w:val="aa"/>
        <w:numPr>
          <w:ilvl w:val="1"/>
          <w:numId w:val="5"/>
        </w:numPr>
        <w:spacing w:after="120"/>
        <w:contextualSpacing w:val="0"/>
        <w:rPr>
          <w:b/>
          <w:sz w:val="18"/>
          <w:szCs w:val="18"/>
        </w:rPr>
      </w:pPr>
      <w:r w:rsidRPr="000B6889">
        <w:rPr>
          <w:sz w:val="16"/>
        </w:rPr>
        <w:t>Для отключения регулятора давления либо для проведения сервисных работ по заправке импульсной емкости необходимо закрыть игольчатый вентиль и сбросить давление на импульсной линии «+».</w:t>
      </w:r>
    </w:p>
    <w:p w14:paraId="7E7F004C" w14:textId="77777777" w:rsidR="00A955EA" w:rsidRPr="00165A29" w:rsidRDefault="00A955EA" w:rsidP="00284B59">
      <w:pPr>
        <w:pStyle w:val="aa"/>
        <w:numPr>
          <w:ilvl w:val="0"/>
          <w:numId w:val="5"/>
        </w:numPr>
        <w:spacing w:before="120" w:after="120"/>
        <w:ind w:left="0" w:firstLine="0"/>
        <w:contextualSpacing w:val="0"/>
        <w:jc w:val="both"/>
        <w:rPr>
          <w:b/>
          <w:sz w:val="18"/>
          <w:szCs w:val="18"/>
        </w:rPr>
      </w:pPr>
      <w:r w:rsidRPr="00165A29">
        <w:rPr>
          <w:b/>
          <w:sz w:val="18"/>
          <w:szCs w:val="18"/>
        </w:rPr>
        <w:t>ТЕХНИЧЕСКОЕ ОБСЛУЖИВАНИЕ И РЕМОНТ</w:t>
      </w:r>
    </w:p>
    <w:p w14:paraId="4F2E485E" w14:textId="1F42EF8E" w:rsidR="00A955EA" w:rsidRDefault="00A955EA" w:rsidP="00284B59">
      <w:pPr>
        <w:pStyle w:val="aa"/>
        <w:numPr>
          <w:ilvl w:val="1"/>
          <w:numId w:val="5"/>
        </w:numPr>
        <w:contextualSpacing w:val="0"/>
        <w:jc w:val="both"/>
        <w:rPr>
          <w:rFonts w:eastAsiaTheme="minorHAnsi"/>
          <w:sz w:val="16"/>
          <w:szCs w:val="20"/>
          <w:lang w:eastAsia="en-US"/>
        </w:rPr>
      </w:pPr>
      <w:r w:rsidRPr="00CA20E7">
        <w:rPr>
          <w:rFonts w:eastAsiaTheme="minorHAnsi"/>
          <w:sz w:val="16"/>
          <w:szCs w:val="20"/>
          <w:lang w:eastAsia="en-US"/>
        </w:rPr>
        <w:t xml:space="preserve">В период, когда система находится в нерабочем состоянии, </w:t>
      </w:r>
      <w:r w:rsidR="00C93961">
        <w:rPr>
          <w:rFonts w:eastAsiaTheme="minorHAnsi"/>
          <w:sz w:val="16"/>
          <w:szCs w:val="20"/>
          <w:lang w:eastAsia="en-US"/>
        </w:rPr>
        <w:t>игольчатый</w:t>
      </w:r>
      <w:r w:rsidRPr="00CA20E7">
        <w:rPr>
          <w:rFonts w:eastAsiaTheme="minorHAnsi"/>
          <w:sz w:val="16"/>
          <w:szCs w:val="20"/>
          <w:lang w:eastAsia="en-US"/>
        </w:rPr>
        <w:t xml:space="preserve"> </w:t>
      </w:r>
      <w:r w:rsidR="00D27F5D">
        <w:rPr>
          <w:rFonts w:eastAsiaTheme="minorHAnsi"/>
          <w:sz w:val="16"/>
          <w:szCs w:val="20"/>
          <w:lang w:eastAsia="en-US"/>
        </w:rPr>
        <w:t xml:space="preserve">вентиль </w:t>
      </w:r>
      <w:r w:rsidRPr="00CA20E7">
        <w:rPr>
          <w:rFonts w:eastAsiaTheme="minorHAnsi"/>
          <w:sz w:val="16"/>
          <w:szCs w:val="20"/>
          <w:lang w:eastAsia="en-US"/>
        </w:rPr>
        <w:t>на импульсн</w:t>
      </w:r>
      <w:r w:rsidR="00C93961">
        <w:rPr>
          <w:rFonts w:eastAsiaTheme="minorHAnsi"/>
          <w:sz w:val="16"/>
          <w:szCs w:val="20"/>
          <w:lang w:eastAsia="en-US"/>
        </w:rPr>
        <w:t>ой</w:t>
      </w:r>
      <w:r w:rsidRPr="00CA20E7">
        <w:rPr>
          <w:rFonts w:eastAsiaTheme="minorHAnsi"/>
          <w:sz w:val="16"/>
          <w:szCs w:val="20"/>
          <w:lang w:eastAsia="en-US"/>
        </w:rPr>
        <w:t xml:space="preserve"> лини</w:t>
      </w:r>
      <w:r w:rsidR="00C93961">
        <w:rPr>
          <w:rFonts w:eastAsiaTheme="minorHAnsi"/>
          <w:sz w:val="16"/>
          <w:szCs w:val="20"/>
          <w:lang w:eastAsia="en-US"/>
        </w:rPr>
        <w:t>и</w:t>
      </w:r>
      <w:r w:rsidRPr="00CA20E7">
        <w:rPr>
          <w:rFonts w:eastAsiaTheme="minorHAnsi"/>
          <w:sz w:val="16"/>
          <w:szCs w:val="20"/>
          <w:lang w:eastAsia="en-US"/>
        </w:rPr>
        <w:t xml:space="preserve"> долж</w:t>
      </w:r>
      <w:r w:rsidR="00C93961">
        <w:rPr>
          <w:rFonts w:eastAsiaTheme="minorHAnsi"/>
          <w:sz w:val="16"/>
          <w:szCs w:val="20"/>
          <w:lang w:eastAsia="en-US"/>
        </w:rPr>
        <w:t>ен</w:t>
      </w:r>
      <w:r w:rsidRPr="00CA20E7">
        <w:rPr>
          <w:rFonts w:eastAsiaTheme="minorHAnsi"/>
          <w:sz w:val="16"/>
          <w:szCs w:val="20"/>
          <w:lang w:eastAsia="en-US"/>
        </w:rPr>
        <w:t xml:space="preserve"> быть закрыт, давление с импульсн</w:t>
      </w:r>
      <w:r w:rsidR="00C93961">
        <w:rPr>
          <w:rFonts w:eastAsiaTheme="minorHAnsi"/>
          <w:sz w:val="16"/>
          <w:szCs w:val="20"/>
          <w:lang w:eastAsia="en-US"/>
        </w:rPr>
        <w:t>ой</w:t>
      </w:r>
      <w:r w:rsidRPr="00CA20E7">
        <w:rPr>
          <w:rFonts w:eastAsiaTheme="minorHAnsi"/>
          <w:sz w:val="16"/>
          <w:szCs w:val="20"/>
          <w:lang w:eastAsia="en-US"/>
        </w:rPr>
        <w:t xml:space="preserve"> лини</w:t>
      </w:r>
      <w:r w:rsidR="00C93961">
        <w:rPr>
          <w:rFonts w:eastAsiaTheme="minorHAnsi"/>
          <w:sz w:val="16"/>
          <w:szCs w:val="20"/>
          <w:lang w:eastAsia="en-US"/>
        </w:rPr>
        <w:t>и</w:t>
      </w:r>
      <w:r w:rsidRPr="00CA20E7">
        <w:rPr>
          <w:rFonts w:eastAsiaTheme="minorHAnsi"/>
          <w:sz w:val="16"/>
          <w:szCs w:val="20"/>
          <w:lang w:eastAsia="en-US"/>
        </w:rPr>
        <w:t xml:space="preserve"> сброшено.</w:t>
      </w:r>
    </w:p>
    <w:p w14:paraId="200442C9" w14:textId="77777777" w:rsidR="00A955EA" w:rsidRPr="00A955EA" w:rsidRDefault="00A955EA" w:rsidP="00284B59">
      <w:pPr>
        <w:pStyle w:val="aa"/>
        <w:numPr>
          <w:ilvl w:val="1"/>
          <w:numId w:val="5"/>
        </w:numPr>
        <w:contextualSpacing w:val="0"/>
        <w:jc w:val="both"/>
        <w:rPr>
          <w:rFonts w:eastAsiaTheme="minorHAnsi"/>
          <w:sz w:val="16"/>
          <w:szCs w:val="20"/>
          <w:lang w:eastAsia="en-US"/>
        </w:rPr>
      </w:pPr>
      <w:r w:rsidRPr="00A955EA">
        <w:rPr>
          <w:sz w:val="16"/>
          <w:szCs w:val="20"/>
        </w:rPr>
        <w:t xml:space="preserve">При работе регулятор сильно нагревается, поэтому перед обслуживанием дайте оборудованию остыть до </w:t>
      </w:r>
      <w:r>
        <w:rPr>
          <w:sz w:val="16"/>
          <w:szCs w:val="20"/>
        </w:rPr>
        <w:t>температуры окружающего воздуха.</w:t>
      </w:r>
    </w:p>
    <w:p w14:paraId="677E7EB0" w14:textId="77777777" w:rsidR="00A955EA" w:rsidRDefault="00A955EA" w:rsidP="00284B59">
      <w:pPr>
        <w:pStyle w:val="aa"/>
        <w:numPr>
          <w:ilvl w:val="1"/>
          <w:numId w:val="5"/>
        </w:numPr>
        <w:contextualSpacing w:val="0"/>
        <w:jc w:val="both"/>
        <w:rPr>
          <w:rFonts w:eastAsiaTheme="minorHAnsi"/>
          <w:sz w:val="16"/>
          <w:szCs w:val="20"/>
          <w:lang w:eastAsia="en-US"/>
        </w:rPr>
      </w:pPr>
      <w:r w:rsidRPr="00A955EA">
        <w:rPr>
          <w:rFonts w:eastAsiaTheme="minorHAnsi"/>
          <w:sz w:val="16"/>
          <w:szCs w:val="20"/>
          <w:lang w:eastAsia="en-US"/>
        </w:rPr>
        <w:t>Обслуживание регулятора давления производить только в случае необходимости.</w:t>
      </w:r>
    </w:p>
    <w:p w14:paraId="1D292383" w14:textId="52AF0E8E" w:rsidR="00100C95" w:rsidRPr="003C68AD" w:rsidRDefault="00A955EA" w:rsidP="00284B59">
      <w:pPr>
        <w:pStyle w:val="aa"/>
        <w:numPr>
          <w:ilvl w:val="1"/>
          <w:numId w:val="5"/>
        </w:numPr>
        <w:contextualSpacing w:val="0"/>
        <w:jc w:val="both"/>
        <w:rPr>
          <w:rFonts w:eastAsiaTheme="minorHAnsi"/>
          <w:sz w:val="16"/>
          <w:szCs w:val="20"/>
          <w:lang w:eastAsia="en-US"/>
        </w:rPr>
      </w:pPr>
      <w:r w:rsidRPr="00A955EA">
        <w:rPr>
          <w:sz w:val="16"/>
          <w:szCs w:val="20"/>
        </w:rPr>
        <w:t>Периодическую проверку регулятора давления производить не реже чем раз в полгода. При осмотре прове</w:t>
      </w:r>
      <w:r w:rsidR="00100C95">
        <w:rPr>
          <w:sz w:val="16"/>
          <w:szCs w:val="20"/>
        </w:rPr>
        <w:t>ряются правильность регулировки;</w:t>
      </w:r>
      <w:r w:rsidRPr="00A955EA">
        <w:rPr>
          <w:sz w:val="16"/>
          <w:szCs w:val="20"/>
        </w:rPr>
        <w:t xml:space="preserve"> </w:t>
      </w:r>
      <w:r w:rsidRPr="00A955EA">
        <w:rPr>
          <w:rFonts w:eastAsiaTheme="minorHAnsi"/>
          <w:sz w:val="16"/>
          <w:szCs w:val="20"/>
          <w:lang w:eastAsia="en-US"/>
        </w:rPr>
        <w:t>наличие или отсутствие колебаний давления в трубопроводах (в импульс</w:t>
      </w:r>
      <w:r w:rsidR="00002E34">
        <w:rPr>
          <w:rFonts w:eastAsiaTheme="minorHAnsi"/>
          <w:sz w:val="16"/>
          <w:szCs w:val="20"/>
          <w:lang w:eastAsia="en-US"/>
        </w:rPr>
        <w:t>ной</w:t>
      </w:r>
      <w:r w:rsidRPr="00A955EA">
        <w:rPr>
          <w:rFonts w:eastAsiaTheme="minorHAnsi"/>
          <w:sz w:val="16"/>
          <w:szCs w:val="20"/>
          <w:lang w:eastAsia="en-US"/>
        </w:rPr>
        <w:t xml:space="preserve"> лини</w:t>
      </w:r>
      <w:r w:rsidR="00002E34">
        <w:rPr>
          <w:rFonts w:eastAsiaTheme="minorHAnsi"/>
          <w:sz w:val="16"/>
          <w:szCs w:val="20"/>
          <w:lang w:eastAsia="en-US"/>
        </w:rPr>
        <w:t>и</w:t>
      </w:r>
      <w:r w:rsidR="00100C95">
        <w:rPr>
          <w:rFonts w:eastAsiaTheme="minorHAnsi"/>
          <w:sz w:val="16"/>
          <w:szCs w:val="20"/>
          <w:lang w:eastAsia="en-US"/>
        </w:rPr>
        <w:t xml:space="preserve"> регулятора);</w:t>
      </w:r>
      <w:r w:rsidRPr="00A955EA">
        <w:rPr>
          <w:rFonts w:eastAsiaTheme="minorHAnsi"/>
          <w:sz w:val="16"/>
          <w:szCs w:val="20"/>
          <w:lang w:eastAsia="en-US"/>
        </w:rPr>
        <w:t xml:space="preserve"> наличие ил</w:t>
      </w:r>
      <w:r w:rsidR="00100C95">
        <w:rPr>
          <w:rFonts w:eastAsiaTheme="minorHAnsi"/>
          <w:sz w:val="16"/>
          <w:szCs w:val="20"/>
          <w:lang w:eastAsia="en-US"/>
        </w:rPr>
        <w:t>и отсутствие течи рабочей среды;</w:t>
      </w:r>
      <w:r w:rsidRPr="00A955EA">
        <w:rPr>
          <w:rFonts w:eastAsiaTheme="minorHAnsi"/>
          <w:sz w:val="16"/>
          <w:szCs w:val="20"/>
          <w:lang w:eastAsia="en-US"/>
        </w:rPr>
        <w:t xml:space="preserve"> внешних механических повреждений и посторонних предмет</w:t>
      </w:r>
      <w:r w:rsidR="00100C95">
        <w:rPr>
          <w:rFonts w:eastAsiaTheme="minorHAnsi"/>
          <w:sz w:val="16"/>
          <w:szCs w:val="20"/>
          <w:lang w:eastAsia="en-US"/>
        </w:rPr>
        <w:t xml:space="preserve">ов, мешающих работе регулятора; </w:t>
      </w:r>
      <w:r w:rsidR="00100C95" w:rsidRPr="003C68AD">
        <w:rPr>
          <w:rFonts w:eastAsiaTheme="minorHAnsi"/>
          <w:sz w:val="16"/>
          <w:szCs w:val="20"/>
          <w:lang w:eastAsia="en-US"/>
        </w:rPr>
        <w:t>а также необходимое количество воды в конденсатном баке.</w:t>
      </w:r>
    </w:p>
    <w:p w14:paraId="20CE2C56" w14:textId="05A6B373" w:rsidR="008D3B70" w:rsidRPr="003C68AD" w:rsidRDefault="008C09F8" w:rsidP="00284B59">
      <w:pPr>
        <w:pStyle w:val="aa"/>
        <w:numPr>
          <w:ilvl w:val="1"/>
          <w:numId w:val="5"/>
        </w:numPr>
        <w:contextualSpacing w:val="0"/>
        <w:jc w:val="both"/>
        <w:rPr>
          <w:rFonts w:eastAsiaTheme="minorHAnsi"/>
          <w:sz w:val="16"/>
          <w:szCs w:val="20"/>
          <w:lang w:eastAsia="en-US"/>
        </w:rPr>
      </w:pPr>
      <w:r w:rsidRPr="003C68AD">
        <w:rPr>
          <w:rFonts w:eastAsiaTheme="minorHAnsi"/>
          <w:sz w:val="16"/>
          <w:szCs w:val="20"/>
          <w:lang w:eastAsia="en-US"/>
        </w:rPr>
        <w:t>К</w:t>
      </w:r>
      <w:r w:rsidR="008D3B70" w:rsidRPr="003C68AD">
        <w:rPr>
          <w:rFonts w:eastAsiaTheme="minorHAnsi"/>
          <w:sz w:val="16"/>
          <w:szCs w:val="20"/>
          <w:lang w:eastAsia="en-US"/>
        </w:rPr>
        <w:t xml:space="preserve">оличество воды в конденсатном баке должно поддерживаться в течение всего срока эксплуатации </w:t>
      </w:r>
      <w:r w:rsidR="00574D36" w:rsidRPr="003C68AD">
        <w:rPr>
          <w:rFonts w:eastAsiaTheme="minorHAnsi"/>
          <w:sz w:val="16"/>
          <w:szCs w:val="20"/>
          <w:lang w:eastAsia="en-US"/>
        </w:rPr>
        <w:t>оборудования. Периодическая проверка уровня воды осуществляется в следующей последовательности</w:t>
      </w:r>
      <w:r w:rsidR="008D3B70" w:rsidRPr="003C68AD">
        <w:rPr>
          <w:rFonts w:eastAsiaTheme="minorHAnsi"/>
          <w:sz w:val="16"/>
          <w:szCs w:val="20"/>
          <w:lang w:eastAsia="en-US"/>
        </w:rPr>
        <w:t>:</w:t>
      </w:r>
    </w:p>
    <w:p w14:paraId="2CB211B1" w14:textId="67F47D1D" w:rsidR="008D3B70" w:rsidRPr="003C68AD" w:rsidRDefault="008D3B70" w:rsidP="00284B59">
      <w:pPr>
        <w:pStyle w:val="aa"/>
        <w:ind w:left="360"/>
        <w:contextualSpacing w:val="0"/>
        <w:jc w:val="both"/>
        <w:rPr>
          <w:rFonts w:eastAsiaTheme="minorHAnsi"/>
          <w:sz w:val="16"/>
          <w:szCs w:val="20"/>
          <w:lang w:eastAsia="en-US"/>
        </w:rPr>
      </w:pPr>
      <w:r w:rsidRPr="003C68AD">
        <w:rPr>
          <w:rFonts w:eastAsiaTheme="minorHAnsi"/>
          <w:sz w:val="16"/>
          <w:szCs w:val="20"/>
          <w:lang w:eastAsia="en-US"/>
        </w:rPr>
        <w:t xml:space="preserve">- </w:t>
      </w:r>
      <w:r w:rsidR="00552867" w:rsidRPr="003C68AD">
        <w:rPr>
          <w:rFonts w:eastAsiaTheme="minorHAnsi"/>
          <w:sz w:val="16"/>
          <w:szCs w:val="20"/>
          <w:lang w:eastAsia="en-US"/>
        </w:rPr>
        <w:t>закройте</w:t>
      </w:r>
      <w:r w:rsidRPr="003C68AD">
        <w:rPr>
          <w:rFonts w:eastAsiaTheme="minorHAnsi"/>
          <w:sz w:val="16"/>
          <w:szCs w:val="20"/>
          <w:lang w:eastAsia="en-US"/>
        </w:rPr>
        <w:t xml:space="preserve"> игольчатый вентиль</w:t>
      </w:r>
      <w:r w:rsidR="00552867" w:rsidRPr="003C68AD">
        <w:rPr>
          <w:rFonts w:eastAsiaTheme="minorHAnsi"/>
          <w:sz w:val="16"/>
          <w:szCs w:val="20"/>
          <w:lang w:eastAsia="en-US"/>
        </w:rPr>
        <w:t xml:space="preserve"> на импульсной трубке</w:t>
      </w:r>
      <w:r w:rsidRPr="003C68AD">
        <w:rPr>
          <w:rFonts w:eastAsiaTheme="minorHAnsi"/>
          <w:sz w:val="16"/>
          <w:szCs w:val="20"/>
          <w:lang w:eastAsia="en-US"/>
        </w:rPr>
        <w:t xml:space="preserve"> для прекращения подачи </w:t>
      </w:r>
      <w:r w:rsidR="00552867" w:rsidRPr="003C68AD">
        <w:rPr>
          <w:rFonts w:eastAsiaTheme="minorHAnsi"/>
          <w:sz w:val="16"/>
          <w:szCs w:val="20"/>
          <w:lang w:eastAsia="en-US"/>
        </w:rPr>
        <w:t>через нее рабочей среды</w:t>
      </w:r>
      <w:r w:rsidRPr="003C68AD">
        <w:rPr>
          <w:rFonts w:eastAsiaTheme="minorHAnsi"/>
          <w:sz w:val="16"/>
          <w:szCs w:val="20"/>
          <w:lang w:eastAsia="en-US"/>
        </w:rPr>
        <w:t>;</w:t>
      </w:r>
    </w:p>
    <w:p w14:paraId="3C1DDDB7" w14:textId="11CA383C" w:rsidR="008D3B70" w:rsidRPr="003C68AD" w:rsidRDefault="008D3B70" w:rsidP="00284B59">
      <w:pPr>
        <w:pStyle w:val="aa"/>
        <w:ind w:left="360"/>
        <w:contextualSpacing w:val="0"/>
        <w:jc w:val="both"/>
        <w:rPr>
          <w:rFonts w:eastAsiaTheme="minorHAnsi"/>
          <w:sz w:val="16"/>
          <w:szCs w:val="20"/>
          <w:lang w:eastAsia="en-US"/>
        </w:rPr>
      </w:pPr>
      <w:r w:rsidRPr="003C68AD">
        <w:rPr>
          <w:rFonts w:eastAsiaTheme="minorHAnsi"/>
          <w:sz w:val="16"/>
          <w:szCs w:val="20"/>
          <w:lang w:eastAsia="en-US"/>
        </w:rPr>
        <w:t xml:space="preserve">- </w:t>
      </w:r>
      <w:r w:rsidR="00552867" w:rsidRPr="003C68AD">
        <w:rPr>
          <w:rFonts w:eastAsiaTheme="minorHAnsi"/>
          <w:sz w:val="16"/>
          <w:szCs w:val="20"/>
          <w:lang w:eastAsia="en-US"/>
        </w:rPr>
        <w:t>открутите</w:t>
      </w:r>
      <w:r w:rsidR="00574D36" w:rsidRPr="003C68AD">
        <w:rPr>
          <w:rFonts w:eastAsiaTheme="minorHAnsi"/>
          <w:sz w:val="16"/>
          <w:szCs w:val="20"/>
          <w:lang w:eastAsia="en-US"/>
        </w:rPr>
        <w:t xml:space="preserve"> пробку</w:t>
      </w:r>
      <w:r w:rsidR="00552867" w:rsidRPr="003C68AD">
        <w:rPr>
          <w:rFonts w:eastAsiaTheme="minorHAnsi"/>
          <w:sz w:val="16"/>
          <w:szCs w:val="20"/>
          <w:lang w:eastAsia="en-US"/>
        </w:rPr>
        <w:t xml:space="preserve"> заливного патрубка</w:t>
      </w:r>
      <w:r w:rsidR="00574D36" w:rsidRPr="003C68AD">
        <w:rPr>
          <w:rFonts w:eastAsiaTheme="minorHAnsi"/>
          <w:sz w:val="16"/>
          <w:szCs w:val="20"/>
          <w:lang w:eastAsia="en-US"/>
        </w:rPr>
        <w:t xml:space="preserve">, проверьте </w:t>
      </w:r>
      <w:r w:rsidR="00552867" w:rsidRPr="003C68AD">
        <w:rPr>
          <w:rFonts w:eastAsiaTheme="minorHAnsi"/>
          <w:sz w:val="16"/>
          <w:szCs w:val="20"/>
          <w:lang w:eastAsia="en-US"/>
        </w:rPr>
        <w:t>уровень воды</w:t>
      </w:r>
      <w:r w:rsidR="00574D36" w:rsidRPr="003C68AD">
        <w:rPr>
          <w:rFonts w:eastAsiaTheme="minorHAnsi"/>
          <w:sz w:val="16"/>
          <w:szCs w:val="20"/>
          <w:lang w:eastAsia="en-US"/>
        </w:rPr>
        <w:t>;</w:t>
      </w:r>
    </w:p>
    <w:p w14:paraId="2CF6F79A" w14:textId="406D1912" w:rsidR="00574D36" w:rsidRPr="003C68AD" w:rsidRDefault="00552867" w:rsidP="00284B59">
      <w:pPr>
        <w:pStyle w:val="aa"/>
        <w:ind w:left="360"/>
        <w:contextualSpacing w:val="0"/>
        <w:jc w:val="both"/>
        <w:rPr>
          <w:rFonts w:eastAsiaTheme="minorHAnsi"/>
          <w:sz w:val="16"/>
          <w:szCs w:val="20"/>
          <w:lang w:eastAsia="en-US"/>
        </w:rPr>
      </w:pPr>
      <w:r w:rsidRPr="003C68AD">
        <w:rPr>
          <w:rFonts w:eastAsiaTheme="minorHAnsi"/>
          <w:sz w:val="16"/>
          <w:szCs w:val="20"/>
          <w:lang w:eastAsia="en-US"/>
        </w:rPr>
        <w:t>- в случае нехватки воды в конденсатном баке заполните его на 2/3 от</w:t>
      </w:r>
      <w:r w:rsidR="00574D36" w:rsidRPr="003C68AD">
        <w:rPr>
          <w:rFonts w:eastAsiaTheme="minorHAnsi"/>
          <w:sz w:val="16"/>
          <w:szCs w:val="20"/>
          <w:lang w:eastAsia="en-US"/>
        </w:rPr>
        <w:t xml:space="preserve"> </w:t>
      </w:r>
      <w:r w:rsidRPr="003C68AD">
        <w:rPr>
          <w:rFonts w:eastAsiaTheme="minorHAnsi"/>
          <w:sz w:val="16"/>
          <w:szCs w:val="20"/>
          <w:lang w:eastAsia="en-US"/>
        </w:rPr>
        <w:t xml:space="preserve">полного </w:t>
      </w:r>
      <w:r w:rsidR="00574D36" w:rsidRPr="003C68AD">
        <w:rPr>
          <w:rFonts w:eastAsiaTheme="minorHAnsi"/>
          <w:sz w:val="16"/>
          <w:szCs w:val="20"/>
          <w:lang w:eastAsia="en-US"/>
        </w:rPr>
        <w:t>объема</w:t>
      </w:r>
      <w:r w:rsidRPr="003C68AD">
        <w:rPr>
          <w:rFonts w:eastAsiaTheme="minorHAnsi"/>
          <w:sz w:val="16"/>
          <w:szCs w:val="20"/>
          <w:lang w:eastAsia="en-US"/>
        </w:rPr>
        <w:t>, используя воронку</w:t>
      </w:r>
      <w:r w:rsidR="003C68AD" w:rsidRPr="003C68AD">
        <w:rPr>
          <w:rFonts w:eastAsiaTheme="minorHAnsi"/>
          <w:sz w:val="16"/>
          <w:szCs w:val="20"/>
          <w:lang w:eastAsia="en-US"/>
        </w:rPr>
        <w:t xml:space="preserve"> </w:t>
      </w:r>
      <w:r w:rsidR="002406BA" w:rsidRPr="003C68AD">
        <w:rPr>
          <w:rFonts w:eastAsiaTheme="minorHAnsi"/>
          <w:sz w:val="16"/>
          <w:szCs w:val="20"/>
          <w:lang w:eastAsia="en-US"/>
        </w:rPr>
        <w:t xml:space="preserve">(не допуская </w:t>
      </w:r>
      <w:proofErr w:type="spellStart"/>
      <w:r w:rsidR="002406BA" w:rsidRPr="003C68AD">
        <w:rPr>
          <w:rFonts w:eastAsiaTheme="minorHAnsi"/>
          <w:sz w:val="16"/>
          <w:szCs w:val="20"/>
          <w:lang w:eastAsia="en-US"/>
        </w:rPr>
        <w:t>завоздушивания</w:t>
      </w:r>
      <w:proofErr w:type="spellEnd"/>
      <w:r w:rsidR="003C68AD" w:rsidRPr="003C68AD">
        <w:rPr>
          <w:rFonts w:eastAsiaTheme="minorHAnsi"/>
          <w:sz w:val="16"/>
          <w:szCs w:val="20"/>
          <w:lang w:eastAsia="en-US"/>
        </w:rPr>
        <w:t xml:space="preserve"> бака</w:t>
      </w:r>
      <w:r w:rsidR="002406BA" w:rsidRPr="003C68AD">
        <w:rPr>
          <w:rFonts w:eastAsiaTheme="minorHAnsi"/>
          <w:sz w:val="16"/>
          <w:szCs w:val="20"/>
          <w:lang w:eastAsia="en-US"/>
        </w:rPr>
        <w:t>)</w:t>
      </w:r>
      <w:r w:rsidRPr="003C68AD">
        <w:rPr>
          <w:rFonts w:eastAsiaTheme="minorHAnsi"/>
          <w:sz w:val="16"/>
          <w:szCs w:val="20"/>
          <w:lang w:eastAsia="en-US"/>
        </w:rPr>
        <w:t>;</w:t>
      </w:r>
    </w:p>
    <w:p w14:paraId="0CFADF12" w14:textId="01C8FEA4" w:rsidR="00552867" w:rsidRPr="003C68AD" w:rsidRDefault="008C09F8" w:rsidP="00284B59">
      <w:pPr>
        <w:pStyle w:val="aa"/>
        <w:ind w:left="360"/>
        <w:contextualSpacing w:val="0"/>
        <w:jc w:val="both"/>
        <w:rPr>
          <w:rFonts w:eastAsiaTheme="minorHAnsi"/>
          <w:sz w:val="16"/>
          <w:szCs w:val="20"/>
          <w:lang w:eastAsia="en-US"/>
        </w:rPr>
      </w:pPr>
      <w:r w:rsidRPr="003C68AD">
        <w:rPr>
          <w:rFonts w:eastAsiaTheme="minorHAnsi"/>
          <w:sz w:val="16"/>
          <w:szCs w:val="20"/>
          <w:lang w:eastAsia="en-US"/>
        </w:rPr>
        <w:t>- закрутите</w:t>
      </w:r>
      <w:r w:rsidR="00552867" w:rsidRPr="003C68AD">
        <w:rPr>
          <w:rFonts w:eastAsiaTheme="minorHAnsi"/>
          <w:sz w:val="16"/>
          <w:szCs w:val="20"/>
          <w:lang w:eastAsia="en-US"/>
        </w:rPr>
        <w:t xml:space="preserve"> пробку заливного патрубка;</w:t>
      </w:r>
    </w:p>
    <w:p w14:paraId="3C98E4CA" w14:textId="63398B69" w:rsidR="00552867" w:rsidRDefault="00552867" w:rsidP="00284B59">
      <w:pPr>
        <w:pStyle w:val="aa"/>
        <w:ind w:left="360"/>
        <w:contextualSpacing w:val="0"/>
        <w:jc w:val="both"/>
        <w:rPr>
          <w:rFonts w:eastAsiaTheme="minorHAnsi"/>
          <w:sz w:val="16"/>
          <w:szCs w:val="20"/>
          <w:lang w:eastAsia="en-US"/>
        </w:rPr>
      </w:pPr>
      <w:r w:rsidRPr="003C68AD">
        <w:rPr>
          <w:rFonts w:eastAsiaTheme="minorHAnsi"/>
          <w:sz w:val="16"/>
          <w:szCs w:val="20"/>
          <w:lang w:eastAsia="en-US"/>
        </w:rPr>
        <w:t>- плавно, без рывков откройте игольчатый вентиль на импульсной трубке.</w:t>
      </w:r>
    </w:p>
    <w:p w14:paraId="47B1C16A" w14:textId="77777777" w:rsidR="00A955EA" w:rsidRDefault="00A955EA" w:rsidP="00284B59">
      <w:pPr>
        <w:pStyle w:val="aa"/>
        <w:numPr>
          <w:ilvl w:val="1"/>
          <w:numId w:val="5"/>
        </w:numPr>
        <w:contextualSpacing w:val="0"/>
        <w:jc w:val="both"/>
        <w:rPr>
          <w:rFonts w:eastAsiaTheme="minorHAnsi"/>
          <w:sz w:val="16"/>
          <w:szCs w:val="20"/>
          <w:lang w:eastAsia="en-US"/>
        </w:rPr>
      </w:pPr>
      <w:r w:rsidRPr="00A955EA">
        <w:rPr>
          <w:rFonts w:eastAsiaTheme="minorHAnsi"/>
          <w:sz w:val="16"/>
          <w:szCs w:val="20"/>
          <w:lang w:eastAsia="en-US"/>
        </w:rPr>
        <w:t>При обнаружении неисправности регулятор для ремонта необходимо демонтировать с трубопровода. Допускается демонтировать составные части регулятора, вышедшие из строя, если на время ремонта возможно выведение регулятора из эксплуатации (снятие давления).</w:t>
      </w:r>
    </w:p>
    <w:p w14:paraId="14A4F3F0" w14:textId="7C5AEFE3" w:rsidR="00A955EA" w:rsidRPr="00A955EA" w:rsidRDefault="00A955EA" w:rsidP="00284B59">
      <w:pPr>
        <w:pStyle w:val="aa"/>
        <w:numPr>
          <w:ilvl w:val="1"/>
          <w:numId w:val="5"/>
        </w:numPr>
        <w:contextualSpacing w:val="0"/>
        <w:jc w:val="both"/>
        <w:rPr>
          <w:rFonts w:eastAsiaTheme="minorHAnsi"/>
          <w:sz w:val="16"/>
          <w:szCs w:val="20"/>
          <w:lang w:eastAsia="en-US"/>
        </w:rPr>
      </w:pPr>
      <w:r w:rsidRPr="00A955EA">
        <w:rPr>
          <w:rFonts w:eastAsiaTheme="minorHAnsi"/>
          <w:sz w:val="16"/>
          <w:szCs w:val="20"/>
          <w:lang w:eastAsia="en-US"/>
        </w:rPr>
        <w:t>При разборке и сборке регулятора не допускается использование ударного инструмента.</w:t>
      </w:r>
    </w:p>
    <w:p w14:paraId="78C1EFD0" w14:textId="77777777" w:rsidR="007F4375" w:rsidRPr="007F4375" w:rsidRDefault="007F4375" w:rsidP="00284B59">
      <w:pPr>
        <w:pStyle w:val="aa"/>
        <w:numPr>
          <w:ilvl w:val="1"/>
          <w:numId w:val="5"/>
        </w:numPr>
        <w:jc w:val="both"/>
        <w:rPr>
          <w:sz w:val="16"/>
          <w:szCs w:val="20"/>
        </w:rPr>
      </w:pPr>
      <w:r w:rsidRPr="007F4375">
        <w:rPr>
          <w:sz w:val="16"/>
          <w:szCs w:val="20"/>
        </w:rPr>
        <w:t>Установка регулирующего блока на корпус клапана осуществляется в следующей последовательности:</w:t>
      </w:r>
    </w:p>
    <w:p w14:paraId="431A0270" w14:textId="77777777" w:rsidR="007F4375" w:rsidRPr="007F4375" w:rsidRDefault="007F4375" w:rsidP="00284B59">
      <w:pPr>
        <w:ind w:left="426"/>
        <w:jc w:val="both"/>
        <w:rPr>
          <w:sz w:val="16"/>
          <w:szCs w:val="20"/>
        </w:rPr>
      </w:pPr>
      <w:r w:rsidRPr="007F4375">
        <w:rPr>
          <w:sz w:val="16"/>
          <w:szCs w:val="20"/>
        </w:rPr>
        <w:t>- установите регулирующий блок на корпус клапана, создав зацепление между пазом штока регулирующего блока и шипом штока клапана;</w:t>
      </w:r>
    </w:p>
    <w:p w14:paraId="57DC5089" w14:textId="77777777" w:rsidR="007F4375" w:rsidRPr="007F4375" w:rsidRDefault="007F4375" w:rsidP="00284B59">
      <w:pPr>
        <w:ind w:left="426"/>
        <w:jc w:val="both"/>
        <w:rPr>
          <w:sz w:val="16"/>
          <w:szCs w:val="20"/>
        </w:rPr>
      </w:pPr>
      <w:r w:rsidRPr="007F4375">
        <w:rPr>
          <w:sz w:val="16"/>
          <w:szCs w:val="20"/>
        </w:rPr>
        <w:t>- нажмите на камеру регулирующего блока для стыковки резьбового соединения корпус-блок;</w:t>
      </w:r>
    </w:p>
    <w:p w14:paraId="3A0A8D68" w14:textId="77777777" w:rsidR="007F4375" w:rsidRPr="007F4375" w:rsidRDefault="007F4375" w:rsidP="00284B59">
      <w:pPr>
        <w:ind w:left="426"/>
        <w:jc w:val="both"/>
        <w:rPr>
          <w:sz w:val="16"/>
          <w:szCs w:val="20"/>
        </w:rPr>
      </w:pPr>
      <w:r w:rsidRPr="007F4375">
        <w:rPr>
          <w:sz w:val="16"/>
          <w:szCs w:val="20"/>
        </w:rPr>
        <w:t>- вручную закрутите регулирующий блок на корпусе клапана до упора;</w:t>
      </w:r>
    </w:p>
    <w:p w14:paraId="41DFAF5D" w14:textId="77777777" w:rsidR="007F4375" w:rsidRPr="007F4375" w:rsidRDefault="007F4375" w:rsidP="00284B59">
      <w:pPr>
        <w:ind w:left="426"/>
        <w:jc w:val="both"/>
        <w:rPr>
          <w:sz w:val="16"/>
          <w:szCs w:val="20"/>
        </w:rPr>
      </w:pPr>
      <w:r w:rsidRPr="007F4375">
        <w:rPr>
          <w:sz w:val="16"/>
          <w:szCs w:val="20"/>
        </w:rPr>
        <w:t>- закрутите контргайку в верхнее положение;</w:t>
      </w:r>
    </w:p>
    <w:p w14:paraId="3D5761CB" w14:textId="77777777" w:rsidR="007F4375" w:rsidRPr="007F4375" w:rsidRDefault="007F4375" w:rsidP="00284B59">
      <w:pPr>
        <w:ind w:left="426"/>
        <w:jc w:val="both"/>
        <w:rPr>
          <w:sz w:val="16"/>
          <w:szCs w:val="20"/>
        </w:rPr>
      </w:pPr>
      <w:r w:rsidRPr="007F4375">
        <w:rPr>
          <w:sz w:val="16"/>
          <w:szCs w:val="20"/>
        </w:rPr>
        <w:t>- с помощью инструмента законтрите лапки стопорной шайбы, расположенной между контргайкой и нижней частью мембранного блока;</w:t>
      </w:r>
    </w:p>
    <w:p w14:paraId="5C4F8EDF" w14:textId="77777777" w:rsidR="007F4375" w:rsidRPr="007F4375" w:rsidRDefault="007F4375" w:rsidP="00284B59">
      <w:pPr>
        <w:ind w:left="426"/>
        <w:jc w:val="both"/>
        <w:rPr>
          <w:sz w:val="16"/>
          <w:szCs w:val="20"/>
        </w:rPr>
      </w:pPr>
      <w:r w:rsidRPr="007F4375">
        <w:rPr>
          <w:sz w:val="16"/>
          <w:szCs w:val="20"/>
        </w:rPr>
        <w:t>- придерживая шток регулирующего блока открутите ходовую гайку с упорной плитой;</w:t>
      </w:r>
    </w:p>
    <w:p w14:paraId="7328F0F4" w14:textId="77777777" w:rsidR="007F4375" w:rsidRPr="007F4375" w:rsidRDefault="007F4375" w:rsidP="00284B59">
      <w:pPr>
        <w:ind w:left="426"/>
        <w:jc w:val="both"/>
        <w:rPr>
          <w:sz w:val="16"/>
          <w:szCs w:val="20"/>
        </w:rPr>
      </w:pPr>
      <w:r w:rsidRPr="007F4375">
        <w:rPr>
          <w:sz w:val="16"/>
          <w:szCs w:val="20"/>
        </w:rPr>
        <w:t>- установите необходимую пружину(ы) из комплекта;</w:t>
      </w:r>
    </w:p>
    <w:p w14:paraId="200B0E52" w14:textId="67897527" w:rsidR="009F2380" w:rsidRDefault="007F4375" w:rsidP="00C15AD2">
      <w:pPr>
        <w:ind w:left="426"/>
        <w:jc w:val="both"/>
        <w:rPr>
          <w:sz w:val="16"/>
          <w:szCs w:val="20"/>
        </w:rPr>
      </w:pPr>
      <w:r w:rsidRPr="007F4375">
        <w:rPr>
          <w:sz w:val="16"/>
          <w:szCs w:val="20"/>
        </w:rPr>
        <w:t>- установите ходовую гайку с упорной плитой и</w:t>
      </w:r>
      <w:r w:rsidR="00B23D4D">
        <w:rPr>
          <w:sz w:val="16"/>
          <w:szCs w:val="20"/>
        </w:rPr>
        <w:t xml:space="preserve">, </w:t>
      </w:r>
      <w:r w:rsidRPr="007F4375">
        <w:rPr>
          <w:sz w:val="16"/>
          <w:szCs w:val="20"/>
        </w:rPr>
        <w:t>придерживая шток регулирующего блока</w:t>
      </w:r>
      <w:r w:rsidR="00B23D4D">
        <w:rPr>
          <w:sz w:val="16"/>
          <w:szCs w:val="20"/>
        </w:rPr>
        <w:t>,</w:t>
      </w:r>
      <w:r w:rsidRPr="007F4375">
        <w:rPr>
          <w:sz w:val="16"/>
          <w:szCs w:val="20"/>
        </w:rPr>
        <w:t xml:space="preserve"> закрутите ходовую гайку до достижения необходимой силы сжатия пружины.</w:t>
      </w:r>
    </w:p>
    <w:p w14:paraId="3647475C" w14:textId="4B6EA46C" w:rsidR="007F4375" w:rsidRPr="007F4375" w:rsidRDefault="009F2380" w:rsidP="009F2380">
      <w:pPr>
        <w:suppressAutoHyphens w:val="0"/>
        <w:spacing w:after="200" w:line="276" w:lineRule="auto"/>
        <w:rPr>
          <w:sz w:val="16"/>
          <w:szCs w:val="20"/>
        </w:rPr>
      </w:pPr>
      <w:r>
        <w:rPr>
          <w:sz w:val="16"/>
          <w:szCs w:val="20"/>
        </w:rPr>
        <w:br w:type="page"/>
      </w:r>
    </w:p>
    <w:p w14:paraId="172F0A78" w14:textId="4276475D" w:rsidR="00A955EA" w:rsidRDefault="00A955EA" w:rsidP="00284B59">
      <w:pPr>
        <w:pStyle w:val="aa"/>
        <w:numPr>
          <w:ilvl w:val="1"/>
          <w:numId w:val="5"/>
        </w:numPr>
        <w:contextualSpacing w:val="0"/>
        <w:jc w:val="both"/>
        <w:rPr>
          <w:sz w:val="16"/>
          <w:szCs w:val="20"/>
        </w:rPr>
      </w:pPr>
      <w:r>
        <w:rPr>
          <w:sz w:val="16"/>
          <w:szCs w:val="20"/>
        </w:rPr>
        <w:lastRenderedPageBreak/>
        <w:t>Для демонтаж</w:t>
      </w:r>
      <w:r w:rsidR="007B7976">
        <w:rPr>
          <w:sz w:val="16"/>
          <w:szCs w:val="20"/>
        </w:rPr>
        <w:t>а регулятора</w:t>
      </w:r>
      <w:r>
        <w:rPr>
          <w:sz w:val="16"/>
          <w:szCs w:val="20"/>
        </w:rPr>
        <w:t>:</w:t>
      </w:r>
      <w:r w:rsidR="0003170E">
        <w:rPr>
          <w:sz w:val="16"/>
          <w:szCs w:val="20"/>
        </w:rPr>
        <w:t xml:space="preserve"> </w:t>
      </w:r>
    </w:p>
    <w:p w14:paraId="68072F68" w14:textId="77777777" w:rsidR="0003170E" w:rsidRPr="00756ACC" w:rsidRDefault="0003170E" w:rsidP="00C15AD2">
      <w:pPr>
        <w:pStyle w:val="aa"/>
        <w:ind w:left="142"/>
        <w:contextualSpacing w:val="0"/>
        <w:jc w:val="both"/>
        <w:rPr>
          <w:sz w:val="16"/>
          <w:szCs w:val="20"/>
        </w:rPr>
      </w:pPr>
      <w:r>
        <w:rPr>
          <w:sz w:val="16"/>
          <w:szCs w:val="20"/>
        </w:rPr>
        <w:t>- закройте игольчатый вентиль и сбросьте</w:t>
      </w:r>
      <w:r w:rsidRPr="00756ACC">
        <w:rPr>
          <w:sz w:val="16"/>
          <w:szCs w:val="20"/>
        </w:rPr>
        <w:t xml:space="preserve"> давление на импульсной линии «+»</w:t>
      </w:r>
      <w:r>
        <w:rPr>
          <w:sz w:val="16"/>
          <w:szCs w:val="20"/>
        </w:rPr>
        <w:t>;</w:t>
      </w:r>
    </w:p>
    <w:p w14:paraId="76B29C2B" w14:textId="77777777" w:rsidR="0003170E" w:rsidRPr="00CA20E7" w:rsidRDefault="0003170E" w:rsidP="00C15AD2">
      <w:pPr>
        <w:pStyle w:val="aa"/>
        <w:ind w:left="142"/>
        <w:contextualSpacing w:val="0"/>
        <w:jc w:val="both"/>
        <w:rPr>
          <w:sz w:val="16"/>
          <w:szCs w:val="20"/>
        </w:rPr>
      </w:pPr>
      <w:r>
        <w:rPr>
          <w:sz w:val="16"/>
          <w:szCs w:val="20"/>
        </w:rPr>
        <w:t>- о</w:t>
      </w:r>
      <w:r w:rsidRPr="00CA20E7">
        <w:rPr>
          <w:sz w:val="16"/>
          <w:szCs w:val="20"/>
        </w:rPr>
        <w:t>тс</w:t>
      </w:r>
      <w:r>
        <w:rPr>
          <w:sz w:val="16"/>
          <w:szCs w:val="20"/>
        </w:rPr>
        <w:t>оедините импульсную линию от штуцера</w:t>
      </w:r>
      <w:r w:rsidRPr="00CA20E7">
        <w:rPr>
          <w:sz w:val="16"/>
          <w:szCs w:val="20"/>
        </w:rPr>
        <w:t xml:space="preserve"> «+» регулятора</w:t>
      </w:r>
      <w:r>
        <w:rPr>
          <w:sz w:val="16"/>
          <w:szCs w:val="20"/>
        </w:rPr>
        <w:t>;</w:t>
      </w:r>
    </w:p>
    <w:p w14:paraId="3D1E1355" w14:textId="77777777" w:rsidR="0003170E" w:rsidRPr="00CA20E7" w:rsidRDefault="0003170E" w:rsidP="00C15AD2">
      <w:pPr>
        <w:pStyle w:val="aa"/>
        <w:ind w:left="142"/>
        <w:contextualSpacing w:val="0"/>
        <w:jc w:val="both"/>
        <w:rPr>
          <w:sz w:val="16"/>
          <w:szCs w:val="20"/>
        </w:rPr>
      </w:pPr>
      <w:r>
        <w:rPr>
          <w:sz w:val="16"/>
          <w:szCs w:val="20"/>
        </w:rPr>
        <w:t>- сбросьте</w:t>
      </w:r>
      <w:r w:rsidRPr="00CA20E7">
        <w:rPr>
          <w:sz w:val="16"/>
          <w:szCs w:val="20"/>
        </w:rPr>
        <w:t xml:space="preserve"> давление с вход</w:t>
      </w:r>
      <w:r>
        <w:rPr>
          <w:sz w:val="16"/>
          <w:szCs w:val="20"/>
        </w:rPr>
        <w:t>а и выхода регулятора и спустите</w:t>
      </w:r>
      <w:r w:rsidRPr="00CA20E7">
        <w:rPr>
          <w:sz w:val="16"/>
          <w:szCs w:val="20"/>
        </w:rPr>
        <w:t xml:space="preserve"> оставшуюся рабочую среду</w:t>
      </w:r>
      <w:r>
        <w:rPr>
          <w:sz w:val="16"/>
          <w:szCs w:val="20"/>
        </w:rPr>
        <w:t>;</w:t>
      </w:r>
    </w:p>
    <w:p w14:paraId="4E9C94D9" w14:textId="45D88B81" w:rsidR="0003170E" w:rsidRDefault="0003170E" w:rsidP="00C15AD2">
      <w:pPr>
        <w:pStyle w:val="aa"/>
        <w:ind w:left="142"/>
        <w:contextualSpacing w:val="0"/>
        <w:jc w:val="both"/>
        <w:rPr>
          <w:sz w:val="16"/>
          <w:szCs w:val="20"/>
        </w:rPr>
      </w:pPr>
      <w:r>
        <w:rPr>
          <w:sz w:val="16"/>
          <w:szCs w:val="20"/>
        </w:rPr>
        <w:t>- отверните</w:t>
      </w:r>
      <w:r w:rsidRPr="00CA20E7">
        <w:rPr>
          <w:sz w:val="16"/>
          <w:szCs w:val="20"/>
        </w:rPr>
        <w:t xml:space="preserve"> крепеж </w:t>
      </w:r>
      <w:r>
        <w:rPr>
          <w:sz w:val="16"/>
          <w:szCs w:val="20"/>
        </w:rPr>
        <w:t>с фланцев регулятора, уберите</w:t>
      </w:r>
      <w:r w:rsidRPr="00CA20E7">
        <w:rPr>
          <w:sz w:val="16"/>
          <w:szCs w:val="20"/>
        </w:rPr>
        <w:t xml:space="preserve"> уплотнения между фланцами </w:t>
      </w:r>
      <w:r>
        <w:rPr>
          <w:sz w:val="16"/>
          <w:szCs w:val="20"/>
        </w:rPr>
        <w:t>регулятора и трубопровода, снимите</w:t>
      </w:r>
      <w:r w:rsidRPr="00CA20E7">
        <w:rPr>
          <w:sz w:val="16"/>
          <w:szCs w:val="20"/>
        </w:rPr>
        <w:t xml:space="preserve"> регулятор с трубопровода.</w:t>
      </w:r>
    </w:p>
    <w:p w14:paraId="588181B7" w14:textId="77777777" w:rsidR="00A955EA" w:rsidRPr="00165A29" w:rsidRDefault="00A955EA" w:rsidP="00284B59">
      <w:pPr>
        <w:pStyle w:val="aa"/>
        <w:numPr>
          <w:ilvl w:val="0"/>
          <w:numId w:val="5"/>
        </w:numPr>
        <w:spacing w:before="120" w:after="120"/>
        <w:ind w:left="0" w:firstLine="0"/>
        <w:contextualSpacing w:val="0"/>
        <w:jc w:val="both"/>
        <w:rPr>
          <w:b/>
          <w:sz w:val="18"/>
          <w:szCs w:val="18"/>
        </w:rPr>
      </w:pPr>
      <w:r w:rsidRPr="00165A29">
        <w:rPr>
          <w:b/>
          <w:sz w:val="18"/>
          <w:szCs w:val="18"/>
        </w:rPr>
        <w:t>ТРАНСПОРТИРОВКА, ХРАНЕНИЕ И УТИЛИЗАЦИЯ</w:t>
      </w:r>
    </w:p>
    <w:p w14:paraId="3D3EFFEE" w14:textId="77777777" w:rsidR="000B41EC" w:rsidRPr="00FF3A06" w:rsidRDefault="000B41EC" w:rsidP="000B41EC">
      <w:pPr>
        <w:pStyle w:val="aa"/>
        <w:numPr>
          <w:ilvl w:val="1"/>
          <w:numId w:val="5"/>
        </w:numPr>
        <w:spacing w:line="276" w:lineRule="auto"/>
        <w:ind w:left="284"/>
        <w:rPr>
          <w:sz w:val="16"/>
          <w:szCs w:val="20"/>
        </w:rPr>
      </w:pPr>
      <w:r w:rsidRPr="00FF3A06">
        <w:rPr>
          <w:sz w:val="16"/>
          <w:szCs w:val="20"/>
        </w:rPr>
        <w:t>Перед транспортировкой и хранением убедитесь, что все соединения оборудования закрыты герметичными заглушками.</w:t>
      </w:r>
    </w:p>
    <w:p w14:paraId="34ED10D3" w14:textId="77777777" w:rsidR="000B41EC" w:rsidRPr="007E4985" w:rsidRDefault="000B41EC" w:rsidP="000B41EC">
      <w:pPr>
        <w:spacing w:line="276" w:lineRule="auto"/>
        <w:ind w:left="284" w:hanging="360"/>
        <w:contextualSpacing/>
        <w:rPr>
          <w:sz w:val="16"/>
          <w:szCs w:val="20"/>
        </w:rPr>
      </w:pPr>
      <w:r w:rsidRPr="00BE1EC1">
        <w:rPr>
          <w:sz w:val="16"/>
          <w:szCs w:val="20"/>
        </w:rPr>
        <w:t xml:space="preserve">Хранение и транспортировка оборудования </w:t>
      </w:r>
      <w:r>
        <w:rPr>
          <w:sz w:val="16"/>
          <w:szCs w:val="20"/>
        </w:rPr>
        <w:t>осуществляется в заводской упаковке</w:t>
      </w:r>
      <w:r w:rsidRPr="00BE1EC1">
        <w:rPr>
          <w:sz w:val="16"/>
          <w:szCs w:val="20"/>
        </w:rPr>
        <w:t xml:space="preserve">. </w:t>
      </w:r>
    </w:p>
    <w:p w14:paraId="05AB2D72" w14:textId="77777777" w:rsidR="000B41EC" w:rsidRPr="00BE1EC1" w:rsidRDefault="000B41EC" w:rsidP="000B41EC">
      <w:pPr>
        <w:numPr>
          <w:ilvl w:val="1"/>
          <w:numId w:val="5"/>
        </w:numPr>
        <w:spacing w:line="276" w:lineRule="auto"/>
        <w:ind w:left="284"/>
        <w:contextualSpacing/>
        <w:rPr>
          <w:sz w:val="16"/>
          <w:szCs w:val="20"/>
        </w:rPr>
      </w:pPr>
      <w:r w:rsidRPr="00BE1EC1">
        <w:rPr>
          <w:sz w:val="16"/>
          <w:szCs w:val="20"/>
        </w:rPr>
        <w:t>Оборудование</w:t>
      </w:r>
      <w:r>
        <w:rPr>
          <w:sz w:val="16"/>
          <w:szCs w:val="20"/>
        </w:rPr>
        <w:t xml:space="preserve"> </w:t>
      </w:r>
      <w:r w:rsidRPr="00BE1EC1">
        <w:rPr>
          <w:sz w:val="16"/>
          <w:szCs w:val="20"/>
        </w:rPr>
        <w:t>транспортируют всеми видами транспорта в соответствии с правилами перевозок</w:t>
      </w:r>
      <w:r>
        <w:rPr>
          <w:sz w:val="16"/>
          <w:szCs w:val="20"/>
        </w:rPr>
        <w:t xml:space="preserve"> грузов, действующих на транспорте данного вида</w:t>
      </w:r>
      <w:r w:rsidRPr="00BE1EC1">
        <w:rPr>
          <w:sz w:val="16"/>
          <w:szCs w:val="20"/>
        </w:rPr>
        <w:t>.</w:t>
      </w:r>
    </w:p>
    <w:p w14:paraId="12FB2A23" w14:textId="77777777" w:rsidR="000B41EC" w:rsidRPr="003C3C39" w:rsidRDefault="000B41EC" w:rsidP="000B41EC">
      <w:pPr>
        <w:numPr>
          <w:ilvl w:val="1"/>
          <w:numId w:val="5"/>
        </w:numPr>
        <w:spacing w:line="276" w:lineRule="auto"/>
        <w:ind w:left="284"/>
        <w:contextualSpacing/>
        <w:rPr>
          <w:sz w:val="16"/>
          <w:szCs w:val="20"/>
        </w:rPr>
      </w:pPr>
      <w:r w:rsidRPr="00BE1EC1">
        <w:rPr>
          <w:sz w:val="16"/>
          <w:szCs w:val="20"/>
        </w:rPr>
        <w:t xml:space="preserve">При перевозке </w:t>
      </w:r>
      <w:r>
        <w:rPr>
          <w:sz w:val="16"/>
          <w:szCs w:val="20"/>
        </w:rPr>
        <w:t>оборудование</w:t>
      </w:r>
      <w:r w:rsidRPr="00BE1EC1">
        <w:rPr>
          <w:sz w:val="16"/>
          <w:szCs w:val="20"/>
        </w:rPr>
        <w:t xml:space="preserve"> должн</w:t>
      </w:r>
      <w:r>
        <w:rPr>
          <w:sz w:val="16"/>
          <w:szCs w:val="20"/>
        </w:rPr>
        <w:t>о</w:t>
      </w:r>
      <w:r w:rsidRPr="00BE1EC1">
        <w:rPr>
          <w:sz w:val="16"/>
          <w:szCs w:val="20"/>
        </w:rPr>
        <w:t xml:space="preserve"> быть надежно закреплен</w:t>
      </w:r>
      <w:r>
        <w:rPr>
          <w:sz w:val="16"/>
          <w:szCs w:val="20"/>
        </w:rPr>
        <w:t>о</w:t>
      </w:r>
      <w:r w:rsidRPr="00BE1EC1">
        <w:rPr>
          <w:sz w:val="16"/>
          <w:szCs w:val="20"/>
        </w:rPr>
        <w:t xml:space="preserve"> в грузовом отсеке транспортного средства во избежание повреждений</w:t>
      </w:r>
      <w:r>
        <w:rPr>
          <w:sz w:val="16"/>
          <w:szCs w:val="20"/>
        </w:rPr>
        <w:t xml:space="preserve">, </w:t>
      </w:r>
      <w:r w:rsidRPr="003C3C39">
        <w:rPr>
          <w:sz w:val="16"/>
          <w:szCs w:val="20"/>
        </w:rPr>
        <w:t xml:space="preserve">необходимо избегать закрепления транспортировочных тросов за отверстия фланцев во избежание их повреждения. </w:t>
      </w:r>
    </w:p>
    <w:p w14:paraId="488C2B46" w14:textId="77777777" w:rsidR="000B41EC" w:rsidRDefault="000B41EC" w:rsidP="000B41EC">
      <w:pPr>
        <w:numPr>
          <w:ilvl w:val="1"/>
          <w:numId w:val="5"/>
        </w:numPr>
        <w:spacing w:line="276" w:lineRule="auto"/>
        <w:ind w:left="284"/>
        <w:contextualSpacing/>
        <w:rPr>
          <w:sz w:val="16"/>
          <w:szCs w:val="20"/>
        </w:rPr>
      </w:pPr>
      <w:r w:rsidRPr="003C3C39">
        <w:rPr>
          <w:sz w:val="16"/>
          <w:szCs w:val="20"/>
        </w:rPr>
        <w:t>Условия транспортирования в части воздействия механических факторов</w:t>
      </w:r>
      <w:r>
        <w:rPr>
          <w:sz w:val="16"/>
          <w:szCs w:val="20"/>
        </w:rPr>
        <w:t>:</w:t>
      </w:r>
      <w:r w:rsidRPr="003C3C39">
        <w:rPr>
          <w:sz w:val="16"/>
          <w:szCs w:val="20"/>
        </w:rPr>
        <w:t xml:space="preserve"> жесткие (Ж) по ГОСТ 23170</w:t>
      </w:r>
      <w:r>
        <w:rPr>
          <w:sz w:val="16"/>
          <w:szCs w:val="20"/>
        </w:rPr>
        <w:t>.</w:t>
      </w:r>
    </w:p>
    <w:p w14:paraId="4464FCDD" w14:textId="77777777" w:rsidR="000B41EC" w:rsidRPr="003C3C39" w:rsidRDefault="000B41EC" w:rsidP="000B41EC">
      <w:pPr>
        <w:numPr>
          <w:ilvl w:val="1"/>
          <w:numId w:val="5"/>
        </w:numPr>
        <w:spacing w:line="276" w:lineRule="auto"/>
        <w:ind w:left="284"/>
        <w:contextualSpacing/>
        <w:rPr>
          <w:sz w:val="16"/>
          <w:szCs w:val="20"/>
        </w:rPr>
      </w:pPr>
      <w:r w:rsidRPr="003C3C39">
        <w:rPr>
          <w:sz w:val="16"/>
          <w:szCs w:val="20"/>
        </w:rPr>
        <w:t>Условия транспортирования</w:t>
      </w:r>
      <w:r>
        <w:rPr>
          <w:sz w:val="16"/>
          <w:szCs w:val="20"/>
        </w:rPr>
        <w:t xml:space="preserve"> и хранения</w:t>
      </w:r>
      <w:r w:rsidRPr="003C3C39">
        <w:rPr>
          <w:sz w:val="16"/>
          <w:szCs w:val="20"/>
        </w:rPr>
        <w:t xml:space="preserve"> в части воздействия </w:t>
      </w:r>
      <w:r>
        <w:rPr>
          <w:sz w:val="16"/>
          <w:szCs w:val="20"/>
        </w:rPr>
        <w:t>климатических</w:t>
      </w:r>
      <w:r w:rsidRPr="003C3C39">
        <w:rPr>
          <w:sz w:val="16"/>
          <w:szCs w:val="20"/>
        </w:rPr>
        <w:t xml:space="preserve"> факторов</w:t>
      </w:r>
      <w:r>
        <w:rPr>
          <w:sz w:val="16"/>
          <w:szCs w:val="20"/>
        </w:rPr>
        <w:t xml:space="preserve">: группа 5 </w:t>
      </w:r>
      <w:r w:rsidRPr="003C3C39">
        <w:rPr>
          <w:sz w:val="16"/>
          <w:szCs w:val="20"/>
        </w:rPr>
        <w:t>(</w:t>
      </w:r>
      <w:r>
        <w:rPr>
          <w:sz w:val="16"/>
          <w:szCs w:val="20"/>
        </w:rPr>
        <w:t>О</w:t>
      </w:r>
      <w:r w:rsidRPr="003C3C39">
        <w:rPr>
          <w:sz w:val="16"/>
          <w:szCs w:val="20"/>
        </w:rPr>
        <w:t>Ж</w:t>
      </w:r>
      <w:r>
        <w:rPr>
          <w:sz w:val="16"/>
          <w:szCs w:val="20"/>
        </w:rPr>
        <w:t>4</w:t>
      </w:r>
      <w:r w:rsidRPr="003C3C39">
        <w:rPr>
          <w:sz w:val="16"/>
          <w:szCs w:val="20"/>
        </w:rPr>
        <w:t xml:space="preserve">) по ГОСТ </w:t>
      </w:r>
      <w:r>
        <w:rPr>
          <w:sz w:val="16"/>
          <w:szCs w:val="20"/>
        </w:rPr>
        <w:t>15150</w:t>
      </w:r>
      <w:r w:rsidRPr="003C3C39">
        <w:rPr>
          <w:sz w:val="16"/>
          <w:szCs w:val="20"/>
        </w:rPr>
        <w:t>.</w:t>
      </w:r>
    </w:p>
    <w:p w14:paraId="71457B5B" w14:textId="77777777" w:rsidR="000B41EC" w:rsidRDefault="000B41EC" w:rsidP="000B41EC">
      <w:pPr>
        <w:numPr>
          <w:ilvl w:val="1"/>
          <w:numId w:val="5"/>
        </w:numPr>
        <w:spacing w:line="276" w:lineRule="auto"/>
        <w:ind w:left="284"/>
        <w:contextualSpacing/>
        <w:rPr>
          <w:sz w:val="16"/>
          <w:szCs w:val="20"/>
        </w:rPr>
      </w:pPr>
      <w:r w:rsidRPr="00BE1EC1">
        <w:rPr>
          <w:sz w:val="16"/>
          <w:szCs w:val="20"/>
        </w:rPr>
        <w:t>Оборудование не содержит драгоценных металлов, вредных веществ и компонентов; подлежит утилизации после окончания срока службы.</w:t>
      </w:r>
    </w:p>
    <w:p w14:paraId="119A406E" w14:textId="77777777" w:rsidR="000B41EC" w:rsidRPr="00CB35DB" w:rsidRDefault="000B41EC" w:rsidP="000B41EC">
      <w:pPr>
        <w:pStyle w:val="aa"/>
        <w:numPr>
          <w:ilvl w:val="0"/>
          <w:numId w:val="5"/>
        </w:numPr>
        <w:spacing w:before="120" w:after="120" w:line="276" w:lineRule="auto"/>
        <w:ind w:left="284"/>
        <w:contextualSpacing w:val="0"/>
        <w:rPr>
          <w:b/>
          <w:bCs/>
          <w:sz w:val="20"/>
          <w:szCs w:val="20"/>
        </w:rPr>
      </w:pPr>
      <w:r w:rsidRPr="00CB35DB">
        <w:rPr>
          <w:b/>
          <w:bCs/>
          <w:sz w:val="20"/>
          <w:szCs w:val="20"/>
        </w:rPr>
        <w:t>ГАРАНТИЙНЫЕ ОБЯЗАТЕЛЬСТВА</w:t>
      </w:r>
    </w:p>
    <w:p w14:paraId="65A684DD" w14:textId="77777777" w:rsidR="000B41EC" w:rsidRPr="00E10E91" w:rsidRDefault="000B41EC" w:rsidP="000B41EC">
      <w:pPr>
        <w:pStyle w:val="aa"/>
        <w:numPr>
          <w:ilvl w:val="1"/>
          <w:numId w:val="5"/>
        </w:numPr>
        <w:tabs>
          <w:tab w:val="left" w:pos="709"/>
        </w:tabs>
        <w:spacing w:line="276" w:lineRule="auto"/>
        <w:ind w:left="284"/>
        <w:rPr>
          <w:sz w:val="16"/>
          <w:szCs w:val="20"/>
        </w:rPr>
      </w:pPr>
      <w:r w:rsidRPr="00E10E91">
        <w:rPr>
          <w:sz w:val="16"/>
          <w:szCs w:val="20"/>
        </w:rPr>
        <w:t>Изготовитель гарантирует нормальную работу оборудования при условии соблюдения правил транспортировки, хранения, монтажа и эксплуатации, указанных в настоящем паспорте</w:t>
      </w:r>
      <w:r>
        <w:rPr>
          <w:sz w:val="16"/>
          <w:szCs w:val="20"/>
        </w:rPr>
        <w:t>, совмещенном с руководством по эксплуатации</w:t>
      </w:r>
      <w:r w:rsidRPr="00E10E91">
        <w:rPr>
          <w:sz w:val="16"/>
          <w:szCs w:val="20"/>
        </w:rPr>
        <w:t xml:space="preserve">, а также проведения своевременного (не реже, чем один раз в полгода) технического обслуживания оборудования </w:t>
      </w:r>
      <w:r>
        <w:rPr>
          <w:sz w:val="16"/>
          <w:szCs w:val="20"/>
        </w:rPr>
        <w:t>силами эксплуатирующей организации</w:t>
      </w:r>
      <w:r w:rsidRPr="00E10E91">
        <w:rPr>
          <w:sz w:val="16"/>
          <w:szCs w:val="20"/>
        </w:rPr>
        <w:t xml:space="preserve">. </w:t>
      </w:r>
    </w:p>
    <w:p w14:paraId="4044085F" w14:textId="77777777" w:rsidR="000B41EC" w:rsidRPr="00742D9C" w:rsidRDefault="000B41EC" w:rsidP="000B41EC">
      <w:pPr>
        <w:pStyle w:val="aa"/>
        <w:numPr>
          <w:ilvl w:val="1"/>
          <w:numId w:val="5"/>
        </w:numPr>
        <w:tabs>
          <w:tab w:val="left" w:pos="709"/>
        </w:tabs>
        <w:spacing w:line="276" w:lineRule="auto"/>
        <w:ind w:left="284"/>
        <w:rPr>
          <w:b/>
          <w:bCs/>
          <w:sz w:val="16"/>
          <w:szCs w:val="20"/>
        </w:rPr>
      </w:pPr>
      <w:r w:rsidRPr="00742D9C">
        <w:rPr>
          <w:b/>
          <w:bCs/>
          <w:sz w:val="16"/>
          <w:szCs w:val="20"/>
        </w:rPr>
        <w:t xml:space="preserve">Гарантийный срок составляет 24 месяца с момента продажи. </w:t>
      </w:r>
    </w:p>
    <w:p w14:paraId="0D02088B" w14:textId="77777777" w:rsidR="000B41EC" w:rsidRDefault="000B41EC" w:rsidP="000B41EC">
      <w:pPr>
        <w:pStyle w:val="aa"/>
        <w:numPr>
          <w:ilvl w:val="1"/>
          <w:numId w:val="5"/>
        </w:numPr>
        <w:tabs>
          <w:tab w:val="left" w:pos="709"/>
        </w:tabs>
        <w:spacing w:line="276" w:lineRule="auto"/>
        <w:ind w:left="284"/>
        <w:rPr>
          <w:sz w:val="16"/>
          <w:szCs w:val="20"/>
        </w:rPr>
      </w:pPr>
      <w:r w:rsidRPr="00E10E91">
        <w:rPr>
          <w:sz w:val="16"/>
          <w:szCs w:val="20"/>
        </w:rPr>
        <w:t>Гарантия качества не распространяется на случаи:</w:t>
      </w:r>
    </w:p>
    <w:p w14:paraId="220E82C8" w14:textId="77777777" w:rsidR="000B41EC" w:rsidRPr="00992527" w:rsidRDefault="000B41EC" w:rsidP="000B41EC">
      <w:pPr>
        <w:tabs>
          <w:tab w:val="left" w:pos="709"/>
        </w:tabs>
        <w:spacing w:line="276" w:lineRule="auto"/>
        <w:ind w:left="284" w:hanging="360"/>
        <w:rPr>
          <w:sz w:val="16"/>
          <w:szCs w:val="20"/>
        </w:rPr>
      </w:pPr>
      <w:r>
        <w:rPr>
          <w:sz w:val="16"/>
          <w:szCs w:val="20"/>
        </w:rPr>
        <w:t xml:space="preserve">- </w:t>
      </w:r>
      <w:r w:rsidRPr="00992527">
        <w:rPr>
          <w:sz w:val="16"/>
          <w:szCs w:val="20"/>
        </w:rPr>
        <w:t>нормального износа оборудования и его частей;</w:t>
      </w:r>
    </w:p>
    <w:p w14:paraId="21BBF4AC" w14:textId="77777777" w:rsidR="000B41EC" w:rsidRPr="00992527" w:rsidRDefault="000B41EC" w:rsidP="000B41EC">
      <w:pPr>
        <w:tabs>
          <w:tab w:val="left" w:pos="709"/>
        </w:tabs>
        <w:spacing w:line="276" w:lineRule="auto"/>
        <w:ind w:left="284" w:hanging="360"/>
        <w:rPr>
          <w:sz w:val="16"/>
          <w:szCs w:val="20"/>
        </w:rPr>
      </w:pPr>
      <w:r>
        <w:rPr>
          <w:sz w:val="16"/>
          <w:szCs w:val="20"/>
        </w:rPr>
        <w:t xml:space="preserve">- </w:t>
      </w:r>
      <w:r w:rsidRPr="00992527">
        <w:rPr>
          <w:sz w:val="16"/>
          <w:szCs w:val="20"/>
        </w:rPr>
        <w:t>возникновения недостатков оборудования, вызванных неправильной эксплуатацией и неправильным обращением с оборудованием;</w:t>
      </w:r>
    </w:p>
    <w:p w14:paraId="42A61EEF" w14:textId="77777777" w:rsidR="000B41EC" w:rsidRPr="00992527" w:rsidRDefault="000B41EC" w:rsidP="000B41EC">
      <w:pPr>
        <w:tabs>
          <w:tab w:val="left" w:pos="709"/>
        </w:tabs>
        <w:spacing w:line="276" w:lineRule="auto"/>
        <w:ind w:left="284" w:hanging="360"/>
        <w:rPr>
          <w:sz w:val="16"/>
          <w:szCs w:val="20"/>
        </w:rPr>
      </w:pPr>
      <w:r>
        <w:rPr>
          <w:sz w:val="16"/>
          <w:szCs w:val="20"/>
        </w:rPr>
        <w:t xml:space="preserve">- </w:t>
      </w:r>
      <w:r w:rsidRPr="00992527">
        <w:rPr>
          <w:sz w:val="16"/>
          <w:szCs w:val="20"/>
        </w:rPr>
        <w:t>возникновения дефектов, вызванных использованием неоригинальных запасных частей, аксессуаров, в том числе предоставленных покупателем/заказчиком, проведением периодического технического обслуживания или ремонта, выполненных не у производителя/продавца/официального дилера;</w:t>
      </w:r>
    </w:p>
    <w:p w14:paraId="79FD965B" w14:textId="77777777" w:rsidR="000B41EC" w:rsidRPr="00992527" w:rsidRDefault="000B41EC" w:rsidP="000B41EC">
      <w:pPr>
        <w:tabs>
          <w:tab w:val="left" w:pos="709"/>
        </w:tabs>
        <w:spacing w:line="276" w:lineRule="auto"/>
        <w:ind w:left="284" w:hanging="360"/>
        <w:rPr>
          <w:sz w:val="16"/>
        </w:rPr>
      </w:pPr>
      <w:r>
        <w:rPr>
          <w:sz w:val="16"/>
        </w:rPr>
        <w:t xml:space="preserve">- </w:t>
      </w:r>
      <w:r w:rsidRPr="00992527">
        <w:rPr>
          <w:sz w:val="16"/>
        </w:rPr>
        <w:t>недостатки возникли после неправильно проведенного покупателем/заказчиком или привлеченными им лицами ремонта;</w:t>
      </w:r>
    </w:p>
    <w:p w14:paraId="107E119B" w14:textId="77777777" w:rsidR="000B41EC" w:rsidRPr="00992527" w:rsidRDefault="000B41EC" w:rsidP="000B41EC">
      <w:pPr>
        <w:tabs>
          <w:tab w:val="left" w:pos="709"/>
        </w:tabs>
        <w:spacing w:line="276" w:lineRule="auto"/>
        <w:ind w:left="284" w:hanging="360"/>
        <w:rPr>
          <w:sz w:val="16"/>
        </w:rPr>
      </w:pPr>
      <w:r>
        <w:rPr>
          <w:sz w:val="16"/>
        </w:rPr>
        <w:t xml:space="preserve">- </w:t>
      </w:r>
      <w:r w:rsidRPr="00992527">
        <w:rPr>
          <w:sz w:val="16"/>
        </w:rPr>
        <w:t>износа расходных материалов (быстроизнашивающиеся детали, неметаллические изделия, а именно уплотнители и т.п., в том числе срок службы которых меньше гарантийного срока).</w:t>
      </w:r>
    </w:p>
    <w:p w14:paraId="4F761431" w14:textId="77777777" w:rsidR="000B41EC" w:rsidRPr="00992527" w:rsidRDefault="000B41EC" w:rsidP="000B41EC">
      <w:pPr>
        <w:tabs>
          <w:tab w:val="left" w:pos="709"/>
        </w:tabs>
        <w:spacing w:line="276" w:lineRule="auto"/>
        <w:ind w:left="284" w:hanging="360"/>
        <w:rPr>
          <w:sz w:val="16"/>
        </w:rPr>
      </w:pPr>
      <w:r>
        <w:rPr>
          <w:sz w:val="16"/>
        </w:rPr>
        <w:t xml:space="preserve">- </w:t>
      </w:r>
      <w:r w:rsidRPr="00992527">
        <w:rPr>
          <w:sz w:val="16"/>
        </w:rPr>
        <w:t>повреждения вследствие природной или техногенной чрезвычайной ситуации.</w:t>
      </w:r>
    </w:p>
    <w:p w14:paraId="7FF16E12" w14:textId="77777777" w:rsidR="000B41EC" w:rsidRPr="00E10E91" w:rsidRDefault="000B41EC" w:rsidP="000B41EC">
      <w:pPr>
        <w:pStyle w:val="aa"/>
        <w:numPr>
          <w:ilvl w:val="1"/>
          <w:numId w:val="5"/>
        </w:numPr>
        <w:tabs>
          <w:tab w:val="left" w:pos="709"/>
        </w:tabs>
        <w:spacing w:line="276" w:lineRule="auto"/>
        <w:ind w:left="284"/>
        <w:rPr>
          <w:sz w:val="16"/>
        </w:rPr>
      </w:pPr>
      <w:r w:rsidRPr="00E10E91">
        <w:rPr>
          <w:sz w:val="16"/>
        </w:rPr>
        <w:t xml:space="preserve">Расчетный срок службы оборудования составляет не менее 5 лет, при условии его эксплуатации в соответствии с правилами и рекомендациями настоящего документа, при отсутствии длительных пиковых нагрузок и других негативных факторов. </w:t>
      </w:r>
    </w:p>
    <w:p w14:paraId="6C18934F" w14:textId="77777777" w:rsidR="000B41EC" w:rsidRDefault="000B41EC" w:rsidP="000B41EC">
      <w:pPr>
        <w:pStyle w:val="aa"/>
        <w:numPr>
          <w:ilvl w:val="1"/>
          <w:numId w:val="5"/>
        </w:numPr>
        <w:tabs>
          <w:tab w:val="left" w:pos="709"/>
        </w:tabs>
        <w:spacing w:line="276" w:lineRule="auto"/>
        <w:ind w:left="284"/>
        <w:rPr>
          <w:bCs/>
          <w:sz w:val="16"/>
        </w:rPr>
      </w:pPr>
      <w:r w:rsidRPr="00742D9C">
        <w:rPr>
          <w:bCs/>
          <w:sz w:val="16"/>
        </w:rPr>
        <w:t>Гарантия изготовителя не покрывает ущерб, причиненным дефектным оборудованием, затраты, связанные с его заменой, убытки и недополученную прибыль, а также иные косвенные расходы.</w:t>
      </w:r>
    </w:p>
    <w:p w14:paraId="05D837C3" w14:textId="77777777" w:rsidR="000B41EC" w:rsidRDefault="000B41EC" w:rsidP="000B41EC">
      <w:pPr>
        <w:numPr>
          <w:ilvl w:val="1"/>
          <w:numId w:val="5"/>
        </w:numPr>
        <w:ind w:left="284"/>
        <w:contextualSpacing/>
        <w:rPr>
          <w:bCs/>
          <w:sz w:val="16"/>
          <w:szCs w:val="20"/>
        </w:rPr>
      </w:pPr>
      <w:r w:rsidRPr="008B035E">
        <w:rPr>
          <w:bCs/>
          <w:sz w:val="16"/>
          <w:szCs w:val="20"/>
        </w:rPr>
        <w:t xml:space="preserve">В случае замены узлов и деталей по гарантии, на установленные новые запасные части устанавливается гарантия в пределах общего гарантийного периода на приобретенное </w:t>
      </w:r>
      <w:r>
        <w:rPr>
          <w:bCs/>
          <w:sz w:val="16"/>
          <w:szCs w:val="20"/>
        </w:rPr>
        <w:t>о</w:t>
      </w:r>
      <w:r w:rsidRPr="008B035E">
        <w:rPr>
          <w:bCs/>
          <w:sz w:val="16"/>
          <w:szCs w:val="20"/>
        </w:rPr>
        <w:t>борудование</w:t>
      </w:r>
      <w:r>
        <w:rPr>
          <w:bCs/>
          <w:sz w:val="16"/>
          <w:szCs w:val="20"/>
        </w:rPr>
        <w:t>.</w:t>
      </w:r>
    </w:p>
    <w:p w14:paraId="52DFE345" w14:textId="77777777" w:rsidR="000B41EC" w:rsidRPr="00CB35DB" w:rsidRDefault="000B41EC" w:rsidP="000B41EC">
      <w:pPr>
        <w:numPr>
          <w:ilvl w:val="1"/>
          <w:numId w:val="5"/>
        </w:numPr>
        <w:ind w:left="284"/>
        <w:contextualSpacing/>
        <w:rPr>
          <w:bCs/>
          <w:sz w:val="16"/>
          <w:szCs w:val="20"/>
        </w:rPr>
      </w:pPr>
      <w:r w:rsidRPr="008B035E">
        <w:rPr>
          <w:bCs/>
          <w:sz w:val="16"/>
          <w:szCs w:val="20"/>
        </w:rPr>
        <w:t>Запасные части, подлежащие замене по гарантийному случаю, являются собственностью производителя/продавца/официального дилера, поступают в полное распоряжение производителя/продавца/официального дилера и не подлежат возврату Покупателю</w:t>
      </w:r>
      <w:r>
        <w:rPr>
          <w:bCs/>
          <w:sz w:val="16"/>
          <w:szCs w:val="20"/>
        </w:rPr>
        <w:t>.</w:t>
      </w:r>
    </w:p>
    <w:p w14:paraId="6E627CEF" w14:textId="77777777" w:rsidR="00CA5601" w:rsidRPr="00CA20E7" w:rsidRDefault="00CA5601" w:rsidP="009B06D1">
      <w:pPr>
        <w:pStyle w:val="aa"/>
        <w:numPr>
          <w:ilvl w:val="0"/>
          <w:numId w:val="5"/>
        </w:numPr>
        <w:spacing w:before="120" w:after="120"/>
        <w:ind w:left="0" w:firstLine="0"/>
        <w:contextualSpacing w:val="0"/>
        <w:rPr>
          <w:b/>
          <w:sz w:val="20"/>
        </w:rPr>
      </w:pPr>
      <w:r w:rsidRPr="00CA20E7">
        <w:rPr>
          <w:b/>
          <w:sz w:val="20"/>
        </w:rPr>
        <w:t>ИНФОРМАЦИЯ О ПРОДАЖЕ / ВВОДЕ В ЭКСПЛУАТАЦИЮ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3"/>
        <w:gridCol w:w="2656"/>
        <w:gridCol w:w="2951"/>
        <w:gridCol w:w="2652"/>
      </w:tblGrid>
      <w:tr w:rsidR="009B06D1" w:rsidRPr="009B06D1" w14:paraId="489352FA" w14:textId="77777777" w:rsidTr="00A80FA6">
        <w:trPr>
          <w:trHeight w:val="397"/>
        </w:trPr>
        <w:tc>
          <w:tcPr>
            <w:tcW w:w="1163" w:type="pct"/>
            <w:vAlign w:val="center"/>
          </w:tcPr>
          <w:p w14:paraId="535FD65B" w14:textId="77777777" w:rsidR="009B06D1" w:rsidRPr="009B06D1" w:rsidRDefault="009B06D1" w:rsidP="00A80FA6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>Наименование компании-изготовителя</w:t>
            </w:r>
          </w:p>
        </w:tc>
        <w:tc>
          <w:tcPr>
            <w:tcW w:w="1234" w:type="pct"/>
            <w:vAlign w:val="center"/>
          </w:tcPr>
          <w:p w14:paraId="1EAF52E1" w14:textId="77777777" w:rsidR="009B06D1" w:rsidRPr="009B06D1" w:rsidRDefault="009B06D1" w:rsidP="00A80FA6">
            <w:pPr>
              <w:widowControl w:val="0"/>
              <w:suppressAutoHyphens w:val="0"/>
              <w:autoSpaceDE w:val="0"/>
              <w:autoSpaceDN w:val="0"/>
              <w:rPr>
                <w:sz w:val="16"/>
                <w:szCs w:val="22"/>
                <w:lang w:eastAsia="ru-RU" w:bidi="ru-RU"/>
              </w:rPr>
            </w:pPr>
            <w:r w:rsidRPr="009B06D1">
              <w:rPr>
                <w:sz w:val="16"/>
                <w:szCs w:val="22"/>
                <w:lang w:eastAsia="ru-RU" w:bidi="ru-RU"/>
              </w:rPr>
              <w:t>ООО «НПО АСТА»</w:t>
            </w:r>
          </w:p>
        </w:tc>
        <w:tc>
          <w:tcPr>
            <w:tcW w:w="1371" w:type="pct"/>
            <w:vAlign w:val="center"/>
          </w:tcPr>
          <w:p w14:paraId="470B31D8" w14:textId="77777777" w:rsidR="009B06D1" w:rsidRPr="009B06D1" w:rsidRDefault="009B06D1" w:rsidP="00A80FA6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>Наименование эксплуатирующей организации</w:t>
            </w:r>
          </w:p>
        </w:tc>
        <w:tc>
          <w:tcPr>
            <w:tcW w:w="1232" w:type="pct"/>
            <w:vAlign w:val="center"/>
          </w:tcPr>
          <w:p w14:paraId="1383F67A" w14:textId="77777777" w:rsidR="009B06D1" w:rsidRPr="009B06D1" w:rsidRDefault="009B06D1" w:rsidP="00A80FA6">
            <w:pPr>
              <w:rPr>
                <w:sz w:val="16"/>
                <w:szCs w:val="20"/>
              </w:rPr>
            </w:pPr>
          </w:p>
        </w:tc>
      </w:tr>
      <w:tr w:rsidR="009B06D1" w:rsidRPr="009B06D1" w14:paraId="5C061E60" w14:textId="77777777" w:rsidTr="00A955EA">
        <w:trPr>
          <w:trHeight w:val="243"/>
        </w:trPr>
        <w:tc>
          <w:tcPr>
            <w:tcW w:w="1163" w:type="pct"/>
            <w:vAlign w:val="center"/>
          </w:tcPr>
          <w:p w14:paraId="56E3248C" w14:textId="77777777" w:rsidR="009B06D1" w:rsidRPr="009B06D1" w:rsidRDefault="009B06D1" w:rsidP="00A80FA6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 xml:space="preserve">Дата продажи </w:t>
            </w:r>
          </w:p>
        </w:tc>
        <w:tc>
          <w:tcPr>
            <w:tcW w:w="1234" w:type="pct"/>
            <w:vAlign w:val="center"/>
          </w:tcPr>
          <w:p w14:paraId="62FE05FE" w14:textId="77777777" w:rsidR="009B06D1" w:rsidRPr="009B06D1" w:rsidRDefault="009B06D1" w:rsidP="00A80FA6">
            <w:pPr>
              <w:widowControl w:val="0"/>
              <w:suppressAutoHyphens w:val="0"/>
              <w:autoSpaceDE w:val="0"/>
              <w:autoSpaceDN w:val="0"/>
              <w:rPr>
                <w:sz w:val="16"/>
                <w:szCs w:val="22"/>
                <w:lang w:eastAsia="ru-RU" w:bidi="ru-RU"/>
              </w:rPr>
            </w:pPr>
          </w:p>
        </w:tc>
        <w:tc>
          <w:tcPr>
            <w:tcW w:w="1371" w:type="pct"/>
            <w:vAlign w:val="center"/>
          </w:tcPr>
          <w:p w14:paraId="4638DA22" w14:textId="77777777" w:rsidR="009B06D1" w:rsidRPr="009B06D1" w:rsidRDefault="009B06D1" w:rsidP="00A80FA6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>Дата ввода в эксплуатацию</w:t>
            </w:r>
          </w:p>
        </w:tc>
        <w:tc>
          <w:tcPr>
            <w:tcW w:w="1232" w:type="pct"/>
            <w:vAlign w:val="center"/>
          </w:tcPr>
          <w:p w14:paraId="0E1523AB" w14:textId="77777777" w:rsidR="009B06D1" w:rsidRPr="009B06D1" w:rsidRDefault="009B06D1" w:rsidP="00A80FA6">
            <w:pPr>
              <w:rPr>
                <w:sz w:val="16"/>
                <w:szCs w:val="20"/>
              </w:rPr>
            </w:pPr>
          </w:p>
        </w:tc>
      </w:tr>
      <w:tr w:rsidR="009B06D1" w:rsidRPr="009B06D1" w14:paraId="237589D8" w14:textId="77777777" w:rsidTr="00A955EA">
        <w:trPr>
          <w:trHeight w:val="275"/>
        </w:trPr>
        <w:tc>
          <w:tcPr>
            <w:tcW w:w="1163" w:type="pct"/>
            <w:vAlign w:val="center"/>
          </w:tcPr>
          <w:p w14:paraId="71C83F1C" w14:textId="3E669B23" w:rsidR="009B06D1" w:rsidRPr="009B06D1" w:rsidRDefault="009B06D1" w:rsidP="00A80FA6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>Количество</w:t>
            </w:r>
            <w:r w:rsidR="00FE4A13">
              <w:rPr>
                <w:sz w:val="16"/>
                <w:szCs w:val="20"/>
              </w:rPr>
              <w:t xml:space="preserve"> комплектов</w:t>
            </w:r>
            <w:r w:rsidRPr="009B06D1">
              <w:rPr>
                <w:sz w:val="16"/>
                <w:szCs w:val="20"/>
              </w:rPr>
              <w:t xml:space="preserve">, </w:t>
            </w:r>
            <w:proofErr w:type="spellStart"/>
            <w:r w:rsidRPr="009B06D1">
              <w:rPr>
                <w:sz w:val="16"/>
                <w:szCs w:val="20"/>
              </w:rPr>
              <w:t>шт</w:t>
            </w:r>
            <w:proofErr w:type="spellEnd"/>
          </w:p>
        </w:tc>
        <w:tc>
          <w:tcPr>
            <w:tcW w:w="1234" w:type="pct"/>
            <w:vAlign w:val="center"/>
          </w:tcPr>
          <w:p w14:paraId="2A2A0724" w14:textId="77777777" w:rsidR="009B06D1" w:rsidRPr="009B06D1" w:rsidRDefault="009B06D1" w:rsidP="00A80FA6">
            <w:pPr>
              <w:widowControl w:val="0"/>
              <w:suppressAutoHyphens w:val="0"/>
              <w:autoSpaceDE w:val="0"/>
              <w:autoSpaceDN w:val="0"/>
              <w:rPr>
                <w:sz w:val="16"/>
                <w:szCs w:val="22"/>
                <w:lang w:eastAsia="ru-RU" w:bidi="ru-RU"/>
              </w:rPr>
            </w:pPr>
          </w:p>
        </w:tc>
        <w:tc>
          <w:tcPr>
            <w:tcW w:w="1371" w:type="pct"/>
            <w:vAlign w:val="center"/>
          </w:tcPr>
          <w:p w14:paraId="2960AE32" w14:textId="37AC0E79" w:rsidR="009B06D1" w:rsidRPr="009B06D1" w:rsidRDefault="009B06D1" w:rsidP="00A80FA6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>Количество</w:t>
            </w:r>
            <w:r w:rsidR="00FE4A13">
              <w:rPr>
                <w:sz w:val="16"/>
                <w:szCs w:val="20"/>
              </w:rPr>
              <w:t xml:space="preserve"> комплектов</w:t>
            </w:r>
            <w:r w:rsidRPr="009B06D1">
              <w:rPr>
                <w:sz w:val="16"/>
                <w:szCs w:val="20"/>
              </w:rPr>
              <w:t xml:space="preserve">, </w:t>
            </w:r>
            <w:proofErr w:type="spellStart"/>
            <w:r w:rsidRPr="009B06D1">
              <w:rPr>
                <w:sz w:val="16"/>
                <w:szCs w:val="20"/>
              </w:rPr>
              <w:t>шт</w:t>
            </w:r>
            <w:proofErr w:type="spellEnd"/>
          </w:p>
        </w:tc>
        <w:tc>
          <w:tcPr>
            <w:tcW w:w="1232" w:type="pct"/>
            <w:vAlign w:val="center"/>
          </w:tcPr>
          <w:p w14:paraId="7D077DE4" w14:textId="77777777" w:rsidR="009B06D1" w:rsidRPr="009B06D1" w:rsidRDefault="009B06D1" w:rsidP="00A80FA6">
            <w:pPr>
              <w:rPr>
                <w:sz w:val="16"/>
                <w:szCs w:val="20"/>
              </w:rPr>
            </w:pPr>
          </w:p>
        </w:tc>
      </w:tr>
      <w:tr w:rsidR="009B06D1" w:rsidRPr="009B06D1" w14:paraId="1C360E39" w14:textId="77777777" w:rsidTr="00A955EA">
        <w:trPr>
          <w:trHeight w:val="293"/>
        </w:trPr>
        <w:tc>
          <w:tcPr>
            <w:tcW w:w="1163" w:type="pct"/>
            <w:tcBorders>
              <w:bottom w:val="single" w:sz="4" w:space="0" w:color="auto"/>
            </w:tcBorders>
            <w:vAlign w:val="center"/>
          </w:tcPr>
          <w:p w14:paraId="6F35DA3D" w14:textId="77777777" w:rsidR="009B06D1" w:rsidRPr="009B06D1" w:rsidRDefault="009B06D1" w:rsidP="00A80FA6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>ФИО / Подпись</w:t>
            </w:r>
          </w:p>
        </w:tc>
        <w:tc>
          <w:tcPr>
            <w:tcW w:w="1234" w:type="pct"/>
            <w:vAlign w:val="center"/>
          </w:tcPr>
          <w:p w14:paraId="00024DE6" w14:textId="77777777" w:rsidR="009B06D1" w:rsidRPr="009B06D1" w:rsidRDefault="009B06D1" w:rsidP="00A80FA6">
            <w:pPr>
              <w:widowControl w:val="0"/>
              <w:suppressAutoHyphens w:val="0"/>
              <w:autoSpaceDE w:val="0"/>
              <w:autoSpaceDN w:val="0"/>
              <w:rPr>
                <w:sz w:val="16"/>
                <w:szCs w:val="22"/>
                <w:lang w:eastAsia="ru-RU" w:bidi="ru-RU"/>
              </w:rPr>
            </w:pPr>
          </w:p>
        </w:tc>
        <w:tc>
          <w:tcPr>
            <w:tcW w:w="1371" w:type="pct"/>
            <w:tcBorders>
              <w:bottom w:val="single" w:sz="4" w:space="0" w:color="auto"/>
            </w:tcBorders>
            <w:vAlign w:val="center"/>
          </w:tcPr>
          <w:p w14:paraId="73732E38" w14:textId="77777777" w:rsidR="009B06D1" w:rsidRPr="009B06D1" w:rsidRDefault="009B06D1" w:rsidP="00A80FA6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>ФИО / Подпись</w:t>
            </w:r>
          </w:p>
        </w:tc>
        <w:tc>
          <w:tcPr>
            <w:tcW w:w="1232" w:type="pct"/>
            <w:tcBorders>
              <w:bottom w:val="single" w:sz="4" w:space="0" w:color="auto"/>
            </w:tcBorders>
            <w:vAlign w:val="center"/>
          </w:tcPr>
          <w:p w14:paraId="24C106FE" w14:textId="77777777" w:rsidR="009B06D1" w:rsidRPr="009B06D1" w:rsidRDefault="009B06D1" w:rsidP="00A80FA6">
            <w:pPr>
              <w:rPr>
                <w:sz w:val="16"/>
                <w:szCs w:val="20"/>
              </w:rPr>
            </w:pPr>
          </w:p>
        </w:tc>
      </w:tr>
      <w:tr w:rsidR="009B06D1" w:rsidRPr="009B06D1" w14:paraId="21211434" w14:textId="77777777" w:rsidTr="00A80FA6">
        <w:trPr>
          <w:trHeight w:val="397"/>
        </w:trPr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CC7347" w14:textId="77777777" w:rsidR="009B06D1" w:rsidRPr="009B06D1" w:rsidRDefault="009B06D1" w:rsidP="00A80FA6">
            <w:pPr>
              <w:rPr>
                <w:b/>
                <w:sz w:val="18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6F4B14" w14:textId="77777777" w:rsidR="009B06D1" w:rsidRPr="009B06D1" w:rsidRDefault="009B06D1" w:rsidP="00A80FA6">
            <w:pPr>
              <w:rPr>
                <w:b/>
                <w:sz w:val="18"/>
              </w:rPr>
            </w:pPr>
            <w:r w:rsidRPr="009B06D1">
              <w:rPr>
                <w:b/>
                <w:sz w:val="18"/>
              </w:rPr>
              <w:t>МП</w:t>
            </w: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A00167" w14:textId="77777777" w:rsidR="009B06D1" w:rsidRPr="009B06D1" w:rsidRDefault="009B06D1" w:rsidP="00A80FA6">
            <w:pPr>
              <w:rPr>
                <w:b/>
                <w:sz w:val="18"/>
              </w:rPr>
            </w:pP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629CAA" w14:textId="77777777" w:rsidR="009B06D1" w:rsidRPr="009B06D1" w:rsidRDefault="009B06D1" w:rsidP="00A80FA6">
            <w:pPr>
              <w:rPr>
                <w:b/>
                <w:sz w:val="20"/>
              </w:rPr>
            </w:pPr>
            <w:r w:rsidRPr="009B06D1">
              <w:rPr>
                <w:b/>
                <w:sz w:val="20"/>
              </w:rPr>
              <w:t>МП</w:t>
            </w:r>
          </w:p>
        </w:tc>
      </w:tr>
    </w:tbl>
    <w:p w14:paraId="0D10DEB1" w14:textId="77777777" w:rsidR="00EF5EC8" w:rsidRPr="00CA20E7" w:rsidRDefault="00EF5EC8" w:rsidP="009B06D1">
      <w:pPr>
        <w:pStyle w:val="aa"/>
        <w:ind w:left="0"/>
        <w:contextualSpacing w:val="0"/>
        <w:rPr>
          <w:b/>
          <w:sz w:val="20"/>
        </w:rPr>
      </w:pPr>
    </w:p>
    <w:sectPr w:rsidR="00EF5EC8" w:rsidRPr="00CA20E7" w:rsidSect="00FE4A13">
      <w:headerReference w:type="default" r:id="rId13"/>
      <w:footerReference w:type="default" r:id="rId14"/>
      <w:pgSz w:w="11906" w:h="16838"/>
      <w:pgMar w:top="1985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FB232" w14:textId="77777777" w:rsidR="00C81EDA" w:rsidRDefault="00C81EDA" w:rsidP="00610B0F">
      <w:r>
        <w:separator/>
      </w:r>
    </w:p>
  </w:endnote>
  <w:endnote w:type="continuationSeparator" w:id="0">
    <w:p w14:paraId="0BF4ACC1" w14:textId="77777777" w:rsidR="00C81EDA" w:rsidRDefault="00C81EDA" w:rsidP="00610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altName w:val="Calibri"/>
    <w:charset w:val="CC"/>
    <w:family w:val="swiss"/>
    <w:pitch w:val="variable"/>
    <w:sig w:usb0="E00002FF" w:usb1="1200A1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F4499" w14:textId="77777777" w:rsidR="002750D8" w:rsidRPr="002750D8" w:rsidRDefault="002750D8" w:rsidP="00CA20E7">
    <w:pPr>
      <w:tabs>
        <w:tab w:val="center" w:pos="4677"/>
        <w:tab w:val="right" w:pos="9355"/>
      </w:tabs>
      <w:suppressAutoHyphens w:val="0"/>
      <w:rPr>
        <w:rFonts w:eastAsiaTheme="minorHAnsi"/>
        <w:sz w:val="16"/>
        <w:szCs w:val="22"/>
        <w:lang w:eastAsia="en-US"/>
      </w:rPr>
    </w:pPr>
    <w:r w:rsidRPr="002750D8">
      <w:rPr>
        <w:rFonts w:eastAsiaTheme="minorHAnsi"/>
        <w:noProof/>
        <w:sz w:val="16"/>
        <w:szCs w:val="22"/>
        <w:lang w:eastAsia="ru-RU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887DC42" wp14:editId="0F19C59E">
              <wp:simplePos x="0" y="0"/>
              <wp:positionH relativeFrom="page">
                <wp:align>left</wp:align>
              </wp:positionH>
              <wp:positionV relativeFrom="paragraph">
                <wp:posOffset>-15240</wp:posOffset>
              </wp:positionV>
              <wp:extent cx="7569835" cy="0"/>
              <wp:effectExtent l="0" t="0" r="31115" b="19050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69835" cy="0"/>
                      </a:xfrm>
                      <a:prstGeom prst="line">
                        <a:avLst/>
                      </a:prstGeom>
                      <a:noFill/>
                      <a:ln w="22225" cap="flat" cmpd="sng" algn="ctr">
                        <a:solidFill>
                          <a:srgbClr val="008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5C522A" id="Прямая соединительная линия 5" o:spid="_x0000_s1026" style="position:absolute;flip:y;z-index:2516638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1.2pt" to="596.05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" strokecolor="green" strokeweight="1.75pt">
              <w10:wrap anchorx="page"/>
            </v:line>
          </w:pict>
        </mc:Fallback>
      </mc:AlternateContent>
    </w:r>
    <w:r w:rsidRPr="002750D8">
      <w:rPr>
        <w:rFonts w:eastAsiaTheme="minorHAnsi"/>
        <w:sz w:val="16"/>
        <w:szCs w:val="22"/>
        <w:lang w:eastAsia="en-US"/>
      </w:rPr>
      <w:t>Предприятие-изготовитель: ООО «НПО АСТА»</w:t>
    </w:r>
  </w:p>
  <w:p w14:paraId="1FF74CAB" w14:textId="58FC6DE8" w:rsidR="002750D8" w:rsidRPr="005B4ABF" w:rsidRDefault="002750D8" w:rsidP="00CA20E7">
    <w:pPr>
      <w:tabs>
        <w:tab w:val="center" w:pos="4677"/>
        <w:tab w:val="right" w:pos="9355"/>
      </w:tabs>
      <w:suppressAutoHyphens w:val="0"/>
      <w:rPr>
        <w:rFonts w:eastAsiaTheme="minorHAnsi"/>
        <w:sz w:val="16"/>
        <w:szCs w:val="22"/>
        <w:lang w:eastAsia="en-US"/>
      </w:rPr>
    </w:pPr>
    <w:r w:rsidRPr="002750D8">
      <w:rPr>
        <w:rFonts w:eastAsiaTheme="minorHAnsi"/>
        <w:sz w:val="16"/>
        <w:szCs w:val="22"/>
        <w:lang w:eastAsia="en-US"/>
      </w:rPr>
      <w:t xml:space="preserve">Адрес предприятия-изготовителя: </w:t>
    </w:r>
    <w:r w:rsidRPr="002750D8">
      <w:rPr>
        <w:rFonts w:eastAsiaTheme="minorHAnsi"/>
        <w:sz w:val="16"/>
        <w:szCs w:val="16"/>
        <w:lang w:eastAsia="en-US"/>
      </w:rPr>
      <w:t xml:space="preserve">140202, Московская </w:t>
    </w:r>
    <w:proofErr w:type="spellStart"/>
    <w:r w:rsidRPr="002750D8">
      <w:rPr>
        <w:rFonts w:eastAsiaTheme="minorHAnsi"/>
        <w:sz w:val="16"/>
        <w:szCs w:val="16"/>
        <w:lang w:eastAsia="en-US"/>
      </w:rPr>
      <w:t>обл</w:t>
    </w:r>
    <w:proofErr w:type="spellEnd"/>
    <w:r w:rsidRPr="002750D8">
      <w:rPr>
        <w:rFonts w:eastAsiaTheme="minorHAnsi"/>
        <w:sz w:val="16"/>
        <w:szCs w:val="16"/>
        <w:lang w:eastAsia="en-US"/>
      </w:rPr>
      <w:t>, Воскресенский р-н, Воскресенск г,</w:t>
    </w:r>
    <w:r w:rsidR="00246CC5">
      <w:rPr>
        <w:rFonts w:eastAsiaTheme="minorHAnsi"/>
        <w:sz w:val="16"/>
        <w:szCs w:val="16"/>
        <w:lang w:eastAsia="en-US"/>
      </w:rPr>
      <w:t xml:space="preserve"> Коммуны</w:t>
    </w:r>
    <w:r w:rsidR="005B4ABF">
      <w:rPr>
        <w:rFonts w:eastAsiaTheme="minorHAnsi"/>
        <w:sz w:val="16"/>
        <w:szCs w:val="16"/>
        <w:lang w:eastAsia="en-US"/>
      </w:rPr>
      <w:t xml:space="preserve"> </w:t>
    </w:r>
    <w:proofErr w:type="spellStart"/>
    <w:r w:rsidR="005B4ABF">
      <w:rPr>
        <w:rFonts w:eastAsiaTheme="minorHAnsi"/>
        <w:sz w:val="16"/>
        <w:szCs w:val="16"/>
        <w:lang w:eastAsia="en-US"/>
      </w:rPr>
      <w:t>ул</w:t>
    </w:r>
    <w:proofErr w:type="spellEnd"/>
    <w:r w:rsidR="005B4ABF">
      <w:rPr>
        <w:rFonts w:eastAsiaTheme="minorHAnsi"/>
        <w:sz w:val="16"/>
        <w:szCs w:val="16"/>
        <w:lang w:eastAsia="en-US"/>
      </w:rPr>
      <w:t xml:space="preserve">, дом № 9 </w:t>
    </w:r>
    <w:r w:rsidRPr="002750D8">
      <w:rPr>
        <w:rFonts w:eastAsiaTheme="minorHAnsi"/>
        <w:sz w:val="16"/>
        <w:szCs w:val="22"/>
        <w:lang w:eastAsia="en-US"/>
      </w:rPr>
      <w:t xml:space="preserve">Тел.: (495) 787-42-84  </w:t>
    </w:r>
    <w:hyperlink r:id="rId1" w:history="1">
      <w:r w:rsidRPr="002750D8">
        <w:rPr>
          <w:rFonts w:eastAsiaTheme="minorHAnsi"/>
          <w:color w:val="0000FF"/>
          <w:sz w:val="16"/>
          <w:szCs w:val="22"/>
          <w:u w:val="single"/>
          <w:lang w:val="en-US" w:eastAsia="en-US"/>
        </w:rPr>
        <w:t>www</w:t>
      </w:r>
      <w:r w:rsidRPr="005B4ABF">
        <w:rPr>
          <w:rFonts w:eastAsiaTheme="minorHAnsi"/>
          <w:color w:val="0000FF"/>
          <w:sz w:val="16"/>
          <w:szCs w:val="22"/>
          <w:u w:val="single"/>
          <w:lang w:eastAsia="en-US"/>
        </w:rPr>
        <w:t>.</w:t>
      </w:r>
      <w:proofErr w:type="spellStart"/>
      <w:r w:rsidRPr="002750D8">
        <w:rPr>
          <w:rFonts w:eastAsiaTheme="minorHAnsi"/>
          <w:color w:val="0000FF"/>
          <w:sz w:val="16"/>
          <w:szCs w:val="22"/>
          <w:u w:val="single"/>
          <w:lang w:val="en-US" w:eastAsia="en-US"/>
        </w:rPr>
        <w:t>npoasta</w:t>
      </w:r>
      <w:proofErr w:type="spellEnd"/>
      <w:r w:rsidRPr="005B4ABF">
        <w:rPr>
          <w:rFonts w:eastAsiaTheme="minorHAnsi"/>
          <w:color w:val="0000FF"/>
          <w:sz w:val="16"/>
          <w:szCs w:val="22"/>
          <w:u w:val="single"/>
          <w:lang w:eastAsia="en-US"/>
        </w:rPr>
        <w:t>.</w:t>
      </w:r>
      <w:proofErr w:type="spellStart"/>
      <w:r w:rsidRPr="002750D8">
        <w:rPr>
          <w:rFonts w:eastAsiaTheme="minorHAnsi"/>
          <w:color w:val="0000FF"/>
          <w:sz w:val="16"/>
          <w:szCs w:val="22"/>
          <w:u w:val="single"/>
          <w:lang w:val="en-US" w:eastAsia="en-US"/>
        </w:rPr>
        <w:t>ru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DFC27" w14:textId="77777777" w:rsidR="00C81EDA" w:rsidRDefault="00C81EDA" w:rsidP="00610B0F">
      <w:r>
        <w:separator/>
      </w:r>
    </w:p>
  </w:footnote>
  <w:footnote w:type="continuationSeparator" w:id="0">
    <w:p w14:paraId="593A02A9" w14:textId="77777777" w:rsidR="00C81EDA" w:rsidRDefault="00C81EDA" w:rsidP="00610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738D5" w14:textId="77777777" w:rsidR="00A144D2" w:rsidRDefault="00386CAF" w:rsidP="00CA20E7">
    <w:pPr>
      <w:pStyle w:val="a3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0E6F8643" wp14:editId="677E6F7C">
              <wp:simplePos x="0" y="0"/>
              <wp:positionH relativeFrom="column">
                <wp:posOffset>69325</wp:posOffset>
              </wp:positionH>
              <wp:positionV relativeFrom="paragraph">
                <wp:posOffset>-73798</wp:posOffset>
              </wp:positionV>
              <wp:extent cx="7140162" cy="917546"/>
              <wp:effectExtent l="0" t="0" r="3810" b="0"/>
              <wp:wrapNone/>
              <wp:docPr id="1" name="Группа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40162" cy="917546"/>
                        <a:chOff x="0" y="107261"/>
                        <a:chExt cx="7140162" cy="917546"/>
                      </a:xfrm>
                    </wpg:grpSpPr>
                    <wps:wsp>
                      <wps:cNvPr id="7" name="Прямоугольник 7"/>
                      <wps:cNvSpPr/>
                      <wps:spPr>
                        <a:xfrm>
                          <a:off x="2105025" y="390525"/>
                          <a:ext cx="5035137" cy="273132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BEF8C4" w14:textId="77777777" w:rsidR="00386CAF" w:rsidRPr="0061797F" w:rsidRDefault="00386CAF" w:rsidP="00386CAF">
                            <w:r>
                              <w:t>ТЕХНИЧЕСКИЙ ПАСПОРТ и ИНСТРУКЦИЯ ПО ЭКСПЛУАТАЦИИ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Рисунок 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07261"/>
                          <a:ext cx="981075" cy="91754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E6F8643" id="Группа 1" o:spid="_x0000_s1026" style="position:absolute;margin-left:5.45pt;margin-top:-5.8pt;width:562.2pt;height:72.25pt;z-index:251661824;mso-height-relative:margin" coordorigin=",1072" coordsize="71401,9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">
              <v:rect id="Прямоугольник 7" o:spid="_x0000_s1027" style="position:absolute;left:21050;top:3905;width:50351;height:2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" fillcolor="green" stroked="f" strokeweight="2pt">
                <v:textbox>
                  <w:txbxContent>
                    <w:p w14:paraId="6ABEF8C4" w14:textId="77777777" w:rsidR="00386CAF" w:rsidRPr="0061797F" w:rsidRDefault="00386CAF" w:rsidP="00386CAF">
                      <w:r>
                        <w:t>ТЕХНИЧЕСКИЙ ПАСПОРТ и ИНСТРУКЦИЯ ПО ЭКСПЛУАТАЦИИ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8" o:spid="_x0000_s1028" type="#_x0000_t75" style="position:absolute;top:1072;width:9810;height:9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763"/>
    <w:multiLevelType w:val="multilevel"/>
    <w:tmpl w:val="A8404D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4AA1AB1"/>
    <w:multiLevelType w:val="multilevel"/>
    <w:tmpl w:val="D0EA36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8E729AF"/>
    <w:multiLevelType w:val="hybridMultilevel"/>
    <w:tmpl w:val="C72678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9353B2"/>
    <w:multiLevelType w:val="hybridMultilevel"/>
    <w:tmpl w:val="181C593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F233F"/>
    <w:multiLevelType w:val="hybridMultilevel"/>
    <w:tmpl w:val="B700E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41E1E"/>
    <w:multiLevelType w:val="hybridMultilevel"/>
    <w:tmpl w:val="0DFE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D466C8"/>
    <w:multiLevelType w:val="multilevel"/>
    <w:tmpl w:val="F4C49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7" w15:restartNumberingAfterBreak="0">
    <w:nsid w:val="4DC83698"/>
    <w:multiLevelType w:val="hybridMultilevel"/>
    <w:tmpl w:val="627A7720"/>
    <w:lvl w:ilvl="0" w:tplc="985440F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C02C0"/>
    <w:multiLevelType w:val="multilevel"/>
    <w:tmpl w:val="602AAA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4" w:hanging="1440"/>
      </w:pPr>
      <w:rPr>
        <w:rFonts w:hint="default"/>
      </w:rPr>
    </w:lvl>
  </w:abstractNum>
  <w:abstractNum w:abstractNumId="9" w15:restartNumberingAfterBreak="0">
    <w:nsid w:val="5FB2006A"/>
    <w:multiLevelType w:val="multilevel"/>
    <w:tmpl w:val="3C46C3C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-20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-774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548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15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32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2889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456" w:hanging="1080"/>
      </w:pPr>
      <w:rPr>
        <w:rFonts w:cs="Times New Roman" w:hint="default"/>
      </w:rPr>
    </w:lvl>
  </w:abstractNum>
  <w:abstractNum w:abstractNumId="10" w15:restartNumberingAfterBreak="0">
    <w:nsid w:val="64264D50"/>
    <w:multiLevelType w:val="multilevel"/>
    <w:tmpl w:val="8F4CC4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59305F5"/>
    <w:multiLevelType w:val="hybridMultilevel"/>
    <w:tmpl w:val="864EBCB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A515BD"/>
    <w:multiLevelType w:val="hybridMultilevel"/>
    <w:tmpl w:val="627A7720"/>
    <w:lvl w:ilvl="0" w:tplc="985440F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136F6B"/>
    <w:multiLevelType w:val="hybridMultilevel"/>
    <w:tmpl w:val="E6EEC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C2692"/>
    <w:multiLevelType w:val="multilevel"/>
    <w:tmpl w:val="426EF9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70CF09FD"/>
    <w:multiLevelType w:val="hybridMultilevel"/>
    <w:tmpl w:val="B700E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69496F"/>
    <w:multiLevelType w:val="hybridMultilevel"/>
    <w:tmpl w:val="B3BCB5A0"/>
    <w:lvl w:ilvl="0" w:tplc="59661F9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9E6328D"/>
    <w:multiLevelType w:val="multilevel"/>
    <w:tmpl w:val="2C5AF1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13"/>
  </w:num>
  <w:num w:numId="5">
    <w:abstractNumId w:val="0"/>
  </w:num>
  <w:num w:numId="6">
    <w:abstractNumId w:val="1"/>
  </w:num>
  <w:num w:numId="7">
    <w:abstractNumId w:val="8"/>
  </w:num>
  <w:num w:numId="8">
    <w:abstractNumId w:val="3"/>
  </w:num>
  <w:num w:numId="9">
    <w:abstractNumId w:val="2"/>
  </w:num>
  <w:num w:numId="10">
    <w:abstractNumId w:val="11"/>
  </w:num>
  <w:num w:numId="11">
    <w:abstractNumId w:val="16"/>
  </w:num>
  <w:num w:numId="12">
    <w:abstractNumId w:val="12"/>
  </w:num>
  <w:num w:numId="13">
    <w:abstractNumId w:val="9"/>
  </w:num>
  <w:num w:numId="14">
    <w:abstractNumId w:val="14"/>
  </w:num>
  <w:num w:numId="15">
    <w:abstractNumId w:val="10"/>
  </w:num>
  <w:num w:numId="16">
    <w:abstractNumId w:val="7"/>
  </w:num>
  <w:num w:numId="17">
    <w:abstractNumId w:val="1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autoHyphenation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909"/>
    <w:rsid w:val="000007A5"/>
    <w:rsid w:val="00002E34"/>
    <w:rsid w:val="00006967"/>
    <w:rsid w:val="00017753"/>
    <w:rsid w:val="00020CCE"/>
    <w:rsid w:val="000247CC"/>
    <w:rsid w:val="000254F1"/>
    <w:rsid w:val="00025A4B"/>
    <w:rsid w:val="000277FB"/>
    <w:rsid w:val="0003012D"/>
    <w:rsid w:val="0003170E"/>
    <w:rsid w:val="00031F1F"/>
    <w:rsid w:val="00032D68"/>
    <w:rsid w:val="000331B5"/>
    <w:rsid w:val="0003460B"/>
    <w:rsid w:val="00036A1B"/>
    <w:rsid w:val="000420BA"/>
    <w:rsid w:val="00050666"/>
    <w:rsid w:val="000510D4"/>
    <w:rsid w:val="00055507"/>
    <w:rsid w:val="00056738"/>
    <w:rsid w:val="00056848"/>
    <w:rsid w:val="00062F4E"/>
    <w:rsid w:val="00064EAE"/>
    <w:rsid w:val="000728AE"/>
    <w:rsid w:val="00075D89"/>
    <w:rsid w:val="000903FE"/>
    <w:rsid w:val="0009477B"/>
    <w:rsid w:val="000A06CE"/>
    <w:rsid w:val="000A1862"/>
    <w:rsid w:val="000A5427"/>
    <w:rsid w:val="000B08BB"/>
    <w:rsid w:val="000B3F12"/>
    <w:rsid w:val="000B41EC"/>
    <w:rsid w:val="000C59D8"/>
    <w:rsid w:val="000C706E"/>
    <w:rsid w:val="000D0760"/>
    <w:rsid w:val="000D0D5F"/>
    <w:rsid w:val="000D438B"/>
    <w:rsid w:val="000D688C"/>
    <w:rsid w:val="000D7780"/>
    <w:rsid w:val="000E30CB"/>
    <w:rsid w:val="000E3E72"/>
    <w:rsid w:val="000E537C"/>
    <w:rsid w:val="000E7D1B"/>
    <w:rsid w:val="000F032E"/>
    <w:rsid w:val="000F1405"/>
    <w:rsid w:val="00100C95"/>
    <w:rsid w:val="00104273"/>
    <w:rsid w:val="001042F6"/>
    <w:rsid w:val="001108E5"/>
    <w:rsid w:val="001178B8"/>
    <w:rsid w:val="0011791D"/>
    <w:rsid w:val="00120439"/>
    <w:rsid w:val="00122153"/>
    <w:rsid w:val="00122306"/>
    <w:rsid w:val="001230E2"/>
    <w:rsid w:val="00124D93"/>
    <w:rsid w:val="00133010"/>
    <w:rsid w:val="00133A25"/>
    <w:rsid w:val="00136BD5"/>
    <w:rsid w:val="0013744D"/>
    <w:rsid w:val="001402F7"/>
    <w:rsid w:val="001428F6"/>
    <w:rsid w:val="0014486D"/>
    <w:rsid w:val="00145FA2"/>
    <w:rsid w:val="0015289C"/>
    <w:rsid w:val="0015388A"/>
    <w:rsid w:val="00153F23"/>
    <w:rsid w:val="00157388"/>
    <w:rsid w:val="00160FAF"/>
    <w:rsid w:val="00162474"/>
    <w:rsid w:val="00166F26"/>
    <w:rsid w:val="00170B59"/>
    <w:rsid w:val="00171C68"/>
    <w:rsid w:val="001743D3"/>
    <w:rsid w:val="00177A6E"/>
    <w:rsid w:val="00181038"/>
    <w:rsid w:val="0018195F"/>
    <w:rsid w:val="00182C28"/>
    <w:rsid w:val="0019270B"/>
    <w:rsid w:val="00192987"/>
    <w:rsid w:val="00195E14"/>
    <w:rsid w:val="00196812"/>
    <w:rsid w:val="00197317"/>
    <w:rsid w:val="0019746D"/>
    <w:rsid w:val="001979ED"/>
    <w:rsid w:val="001A01CD"/>
    <w:rsid w:val="001A22B8"/>
    <w:rsid w:val="001A38B0"/>
    <w:rsid w:val="001B0104"/>
    <w:rsid w:val="001B200C"/>
    <w:rsid w:val="001B3933"/>
    <w:rsid w:val="001B53F0"/>
    <w:rsid w:val="001C7E2D"/>
    <w:rsid w:val="001D0D54"/>
    <w:rsid w:val="001D6953"/>
    <w:rsid w:val="001D73A4"/>
    <w:rsid w:val="001E1EDD"/>
    <w:rsid w:val="001E22C9"/>
    <w:rsid w:val="001E2549"/>
    <w:rsid w:val="001E42E6"/>
    <w:rsid w:val="001E4BA1"/>
    <w:rsid w:val="001E5949"/>
    <w:rsid w:val="001E74D7"/>
    <w:rsid w:val="001E78DC"/>
    <w:rsid w:val="001F4521"/>
    <w:rsid w:val="001F4F5A"/>
    <w:rsid w:val="001F7164"/>
    <w:rsid w:val="0020253D"/>
    <w:rsid w:val="0020786D"/>
    <w:rsid w:val="002128F9"/>
    <w:rsid w:val="00213478"/>
    <w:rsid w:val="0021545E"/>
    <w:rsid w:val="00217FAF"/>
    <w:rsid w:val="0022033F"/>
    <w:rsid w:val="00220C50"/>
    <w:rsid w:val="00220DC1"/>
    <w:rsid w:val="002214FB"/>
    <w:rsid w:val="0022168C"/>
    <w:rsid w:val="00222DFA"/>
    <w:rsid w:val="00224EB3"/>
    <w:rsid w:val="002263BB"/>
    <w:rsid w:val="00226FAE"/>
    <w:rsid w:val="00235F1F"/>
    <w:rsid w:val="002406BA"/>
    <w:rsid w:val="00241F43"/>
    <w:rsid w:val="00243469"/>
    <w:rsid w:val="002444AE"/>
    <w:rsid w:val="00246CC5"/>
    <w:rsid w:val="0025155B"/>
    <w:rsid w:val="00254874"/>
    <w:rsid w:val="002570FA"/>
    <w:rsid w:val="002619E1"/>
    <w:rsid w:val="00265119"/>
    <w:rsid w:val="00265BB7"/>
    <w:rsid w:val="0027183C"/>
    <w:rsid w:val="002750D8"/>
    <w:rsid w:val="0028185D"/>
    <w:rsid w:val="00282320"/>
    <w:rsid w:val="00282FBD"/>
    <w:rsid w:val="00284B59"/>
    <w:rsid w:val="002904B6"/>
    <w:rsid w:val="00293102"/>
    <w:rsid w:val="002A4238"/>
    <w:rsid w:val="002B23C2"/>
    <w:rsid w:val="002B3C47"/>
    <w:rsid w:val="002B4CB5"/>
    <w:rsid w:val="002B62EF"/>
    <w:rsid w:val="002C673F"/>
    <w:rsid w:val="002C6A1E"/>
    <w:rsid w:val="002C6EB6"/>
    <w:rsid w:val="002D2B2D"/>
    <w:rsid w:val="002D5362"/>
    <w:rsid w:val="002D6F63"/>
    <w:rsid w:val="002E1E7D"/>
    <w:rsid w:val="002E7B92"/>
    <w:rsid w:val="002F4D4A"/>
    <w:rsid w:val="0030007B"/>
    <w:rsid w:val="003204D5"/>
    <w:rsid w:val="003208C4"/>
    <w:rsid w:val="00322A7B"/>
    <w:rsid w:val="0032441F"/>
    <w:rsid w:val="00325EB4"/>
    <w:rsid w:val="00325F84"/>
    <w:rsid w:val="00332957"/>
    <w:rsid w:val="00333F10"/>
    <w:rsid w:val="003343F5"/>
    <w:rsid w:val="00334A7B"/>
    <w:rsid w:val="00334A91"/>
    <w:rsid w:val="00337F48"/>
    <w:rsid w:val="00343401"/>
    <w:rsid w:val="00343D44"/>
    <w:rsid w:val="00353EF9"/>
    <w:rsid w:val="00354270"/>
    <w:rsid w:val="003565C4"/>
    <w:rsid w:val="00356859"/>
    <w:rsid w:val="00363767"/>
    <w:rsid w:val="00364AF9"/>
    <w:rsid w:val="00364D7A"/>
    <w:rsid w:val="00367BEC"/>
    <w:rsid w:val="0037273F"/>
    <w:rsid w:val="00375953"/>
    <w:rsid w:val="00376BEE"/>
    <w:rsid w:val="00380778"/>
    <w:rsid w:val="00380DD7"/>
    <w:rsid w:val="00384A8E"/>
    <w:rsid w:val="00385061"/>
    <w:rsid w:val="00386CAF"/>
    <w:rsid w:val="0039376D"/>
    <w:rsid w:val="003948A5"/>
    <w:rsid w:val="0039578F"/>
    <w:rsid w:val="00396633"/>
    <w:rsid w:val="003A10D1"/>
    <w:rsid w:val="003A3395"/>
    <w:rsid w:val="003A49B3"/>
    <w:rsid w:val="003A4BC4"/>
    <w:rsid w:val="003A756F"/>
    <w:rsid w:val="003B2853"/>
    <w:rsid w:val="003B5A4F"/>
    <w:rsid w:val="003C68AD"/>
    <w:rsid w:val="003D2CA6"/>
    <w:rsid w:val="003D4366"/>
    <w:rsid w:val="003D538A"/>
    <w:rsid w:val="003E3DD1"/>
    <w:rsid w:val="003E4E33"/>
    <w:rsid w:val="003E656C"/>
    <w:rsid w:val="003F0F0E"/>
    <w:rsid w:val="003F3CE6"/>
    <w:rsid w:val="003F554E"/>
    <w:rsid w:val="00400347"/>
    <w:rsid w:val="004039A6"/>
    <w:rsid w:val="0040447D"/>
    <w:rsid w:val="0040567B"/>
    <w:rsid w:val="00407304"/>
    <w:rsid w:val="00407B5F"/>
    <w:rsid w:val="0041553B"/>
    <w:rsid w:val="00422765"/>
    <w:rsid w:val="00422BF7"/>
    <w:rsid w:val="00424418"/>
    <w:rsid w:val="004255AB"/>
    <w:rsid w:val="00435B4E"/>
    <w:rsid w:val="00442FE7"/>
    <w:rsid w:val="0044662D"/>
    <w:rsid w:val="00452C0E"/>
    <w:rsid w:val="004547E6"/>
    <w:rsid w:val="0045675A"/>
    <w:rsid w:val="0045784B"/>
    <w:rsid w:val="00466876"/>
    <w:rsid w:val="00467684"/>
    <w:rsid w:val="00471663"/>
    <w:rsid w:val="00472B45"/>
    <w:rsid w:val="00473196"/>
    <w:rsid w:val="00475B1A"/>
    <w:rsid w:val="00475EDF"/>
    <w:rsid w:val="00477122"/>
    <w:rsid w:val="00477C14"/>
    <w:rsid w:val="004856AB"/>
    <w:rsid w:val="004874F0"/>
    <w:rsid w:val="004937CD"/>
    <w:rsid w:val="00493F00"/>
    <w:rsid w:val="00495690"/>
    <w:rsid w:val="00495A26"/>
    <w:rsid w:val="004963AC"/>
    <w:rsid w:val="004967D4"/>
    <w:rsid w:val="004A4E24"/>
    <w:rsid w:val="004A4F07"/>
    <w:rsid w:val="004A560F"/>
    <w:rsid w:val="004A780D"/>
    <w:rsid w:val="004B4360"/>
    <w:rsid w:val="004C16F3"/>
    <w:rsid w:val="004C1F81"/>
    <w:rsid w:val="004C2AB7"/>
    <w:rsid w:val="004C50FA"/>
    <w:rsid w:val="004D4B17"/>
    <w:rsid w:val="004D6138"/>
    <w:rsid w:val="004E4A65"/>
    <w:rsid w:val="004F00A8"/>
    <w:rsid w:val="004F074F"/>
    <w:rsid w:val="004F0887"/>
    <w:rsid w:val="004F0C71"/>
    <w:rsid w:val="004F48A5"/>
    <w:rsid w:val="004F68A1"/>
    <w:rsid w:val="004F766A"/>
    <w:rsid w:val="005032BE"/>
    <w:rsid w:val="00514BE6"/>
    <w:rsid w:val="00517911"/>
    <w:rsid w:val="005231B9"/>
    <w:rsid w:val="005270D2"/>
    <w:rsid w:val="005339BF"/>
    <w:rsid w:val="00534273"/>
    <w:rsid w:val="0054380E"/>
    <w:rsid w:val="005439E5"/>
    <w:rsid w:val="00546147"/>
    <w:rsid w:val="0055081A"/>
    <w:rsid w:val="00551230"/>
    <w:rsid w:val="00551D00"/>
    <w:rsid w:val="00552867"/>
    <w:rsid w:val="00552944"/>
    <w:rsid w:val="00552B11"/>
    <w:rsid w:val="00553FBF"/>
    <w:rsid w:val="005642C0"/>
    <w:rsid w:val="0056753B"/>
    <w:rsid w:val="00574508"/>
    <w:rsid w:val="005749CF"/>
    <w:rsid w:val="00574D36"/>
    <w:rsid w:val="00576EFA"/>
    <w:rsid w:val="00582330"/>
    <w:rsid w:val="00582FB2"/>
    <w:rsid w:val="00584B2A"/>
    <w:rsid w:val="00590D09"/>
    <w:rsid w:val="005A1D8E"/>
    <w:rsid w:val="005A21F4"/>
    <w:rsid w:val="005A696B"/>
    <w:rsid w:val="005B0A85"/>
    <w:rsid w:val="005B13F4"/>
    <w:rsid w:val="005B4ABF"/>
    <w:rsid w:val="005C4544"/>
    <w:rsid w:val="005D4BE4"/>
    <w:rsid w:val="005D7AC2"/>
    <w:rsid w:val="005E0566"/>
    <w:rsid w:val="005E3A3D"/>
    <w:rsid w:val="005E3B1A"/>
    <w:rsid w:val="005E7E27"/>
    <w:rsid w:val="005F119F"/>
    <w:rsid w:val="005F194D"/>
    <w:rsid w:val="005F6093"/>
    <w:rsid w:val="00602875"/>
    <w:rsid w:val="0060305E"/>
    <w:rsid w:val="0060688C"/>
    <w:rsid w:val="0061006C"/>
    <w:rsid w:val="00610B0F"/>
    <w:rsid w:val="00610EC3"/>
    <w:rsid w:val="00615798"/>
    <w:rsid w:val="00616E64"/>
    <w:rsid w:val="0061797F"/>
    <w:rsid w:val="00621C94"/>
    <w:rsid w:val="00621F7B"/>
    <w:rsid w:val="0062321B"/>
    <w:rsid w:val="00623315"/>
    <w:rsid w:val="00623702"/>
    <w:rsid w:val="0062428A"/>
    <w:rsid w:val="006352A2"/>
    <w:rsid w:val="00637B3A"/>
    <w:rsid w:val="00644CA0"/>
    <w:rsid w:val="0064558C"/>
    <w:rsid w:val="00646DF9"/>
    <w:rsid w:val="0065028C"/>
    <w:rsid w:val="006520F6"/>
    <w:rsid w:val="00652676"/>
    <w:rsid w:val="00652E2B"/>
    <w:rsid w:val="0066084F"/>
    <w:rsid w:val="00666C27"/>
    <w:rsid w:val="0067069D"/>
    <w:rsid w:val="0067146D"/>
    <w:rsid w:val="0067444D"/>
    <w:rsid w:val="00676567"/>
    <w:rsid w:val="00676641"/>
    <w:rsid w:val="00684DA0"/>
    <w:rsid w:val="006866AE"/>
    <w:rsid w:val="00693CB1"/>
    <w:rsid w:val="006966FF"/>
    <w:rsid w:val="006A327D"/>
    <w:rsid w:val="006A5608"/>
    <w:rsid w:val="006A6285"/>
    <w:rsid w:val="006B13AE"/>
    <w:rsid w:val="006B50AB"/>
    <w:rsid w:val="006B57C0"/>
    <w:rsid w:val="006B6107"/>
    <w:rsid w:val="006B6A23"/>
    <w:rsid w:val="006C02B9"/>
    <w:rsid w:val="006C0750"/>
    <w:rsid w:val="006C2F22"/>
    <w:rsid w:val="006C3FDB"/>
    <w:rsid w:val="006D035E"/>
    <w:rsid w:val="006D4A82"/>
    <w:rsid w:val="006D796E"/>
    <w:rsid w:val="006E026E"/>
    <w:rsid w:val="006E1E66"/>
    <w:rsid w:val="006F19D5"/>
    <w:rsid w:val="006F1EA8"/>
    <w:rsid w:val="006F3F04"/>
    <w:rsid w:val="007010CC"/>
    <w:rsid w:val="00707B07"/>
    <w:rsid w:val="00707B99"/>
    <w:rsid w:val="00710BC3"/>
    <w:rsid w:val="00716F8D"/>
    <w:rsid w:val="00721033"/>
    <w:rsid w:val="00724D81"/>
    <w:rsid w:val="00727C28"/>
    <w:rsid w:val="00727EAB"/>
    <w:rsid w:val="00732596"/>
    <w:rsid w:val="00737F9D"/>
    <w:rsid w:val="00741CD6"/>
    <w:rsid w:val="0074456B"/>
    <w:rsid w:val="00745733"/>
    <w:rsid w:val="0075174A"/>
    <w:rsid w:val="0075186B"/>
    <w:rsid w:val="007522D7"/>
    <w:rsid w:val="00755EC5"/>
    <w:rsid w:val="00756ACC"/>
    <w:rsid w:val="00762A5A"/>
    <w:rsid w:val="007661AC"/>
    <w:rsid w:val="00767E05"/>
    <w:rsid w:val="0077684D"/>
    <w:rsid w:val="00782AF5"/>
    <w:rsid w:val="00786305"/>
    <w:rsid w:val="007926D7"/>
    <w:rsid w:val="0079270B"/>
    <w:rsid w:val="007936DE"/>
    <w:rsid w:val="00796A2F"/>
    <w:rsid w:val="007970B8"/>
    <w:rsid w:val="00797DDB"/>
    <w:rsid w:val="007A37FE"/>
    <w:rsid w:val="007B1130"/>
    <w:rsid w:val="007B1BE9"/>
    <w:rsid w:val="007B1EB0"/>
    <w:rsid w:val="007B3285"/>
    <w:rsid w:val="007B7976"/>
    <w:rsid w:val="007C1275"/>
    <w:rsid w:val="007D46BC"/>
    <w:rsid w:val="007E0336"/>
    <w:rsid w:val="007E47CD"/>
    <w:rsid w:val="007E52D5"/>
    <w:rsid w:val="007E5B6B"/>
    <w:rsid w:val="007E6832"/>
    <w:rsid w:val="007E6F0E"/>
    <w:rsid w:val="007F4375"/>
    <w:rsid w:val="007F71F1"/>
    <w:rsid w:val="007F7482"/>
    <w:rsid w:val="00811D45"/>
    <w:rsid w:val="00812CA0"/>
    <w:rsid w:val="00814446"/>
    <w:rsid w:val="008170F1"/>
    <w:rsid w:val="00821354"/>
    <w:rsid w:val="00822211"/>
    <w:rsid w:val="00827ED9"/>
    <w:rsid w:val="00834413"/>
    <w:rsid w:val="00835B7C"/>
    <w:rsid w:val="008411D7"/>
    <w:rsid w:val="00845B30"/>
    <w:rsid w:val="00855CE7"/>
    <w:rsid w:val="00856CA7"/>
    <w:rsid w:val="00864FB6"/>
    <w:rsid w:val="00867101"/>
    <w:rsid w:val="00875A66"/>
    <w:rsid w:val="00877FC1"/>
    <w:rsid w:val="008844EA"/>
    <w:rsid w:val="0088531E"/>
    <w:rsid w:val="0088648B"/>
    <w:rsid w:val="00886E43"/>
    <w:rsid w:val="00890B4B"/>
    <w:rsid w:val="008926A6"/>
    <w:rsid w:val="00893CC4"/>
    <w:rsid w:val="008A09CA"/>
    <w:rsid w:val="008A17F8"/>
    <w:rsid w:val="008A2C3B"/>
    <w:rsid w:val="008A31F4"/>
    <w:rsid w:val="008B0DAC"/>
    <w:rsid w:val="008B317B"/>
    <w:rsid w:val="008B32C4"/>
    <w:rsid w:val="008B4DD2"/>
    <w:rsid w:val="008C09F8"/>
    <w:rsid w:val="008C376E"/>
    <w:rsid w:val="008C392E"/>
    <w:rsid w:val="008D17E5"/>
    <w:rsid w:val="008D3B70"/>
    <w:rsid w:val="008D6941"/>
    <w:rsid w:val="008D7CE2"/>
    <w:rsid w:val="008D7FD9"/>
    <w:rsid w:val="008E54E7"/>
    <w:rsid w:val="008E5744"/>
    <w:rsid w:val="008F3406"/>
    <w:rsid w:val="008F776E"/>
    <w:rsid w:val="00900BAB"/>
    <w:rsid w:val="00902990"/>
    <w:rsid w:val="009104A0"/>
    <w:rsid w:val="00914642"/>
    <w:rsid w:val="009218CD"/>
    <w:rsid w:val="00931417"/>
    <w:rsid w:val="009412EE"/>
    <w:rsid w:val="00941F5F"/>
    <w:rsid w:val="00942291"/>
    <w:rsid w:val="00943FBE"/>
    <w:rsid w:val="00944CA2"/>
    <w:rsid w:val="00945855"/>
    <w:rsid w:val="00945969"/>
    <w:rsid w:val="0094751B"/>
    <w:rsid w:val="00950C6D"/>
    <w:rsid w:val="00953C1D"/>
    <w:rsid w:val="00956A4E"/>
    <w:rsid w:val="00962749"/>
    <w:rsid w:val="00962F4A"/>
    <w:rsid w:val="00963285"/>
    <w:rsid w:val="00964A37"/>
    <w:rsid w:val="0097028F"/>
    <w:rsid w:val="00976344"/>
    <w:rsid w:val="0098328F"/>
    <w:rsid w:val="00983EFA"/>
    <w:rsid w:val="009841E0"/>
    <w:rsid w:val="00984555"/>
    <w:rsid w:val="009906F6"/>
    <w:rsid w:val="0099380A"/>
    <w:rsid w:val="009A1BD6"/>
    <w:rsid w:val="009A3F95"/>
    <w:rsid w:val="009A4843"/>
    <w:rsid w:val="009A52EB"/>
    <w:rsid w:val="009A5F54"/>
    <w:rsid w:val="009A76D9"/>
    <w:rsid w:val="009B06D1"/>
    <w:rsid w:val="009B078C"/>
    <w:rsid w:val="009B1FD5"/>
    <w:rsid w:val="009B30A7"/>
    <w:rsid w:val="009B4144"/>
    <w:rsid w:val="009B7B98"/>
    <w:rsid w:val="009D1076"/>
    <w:rsid w:val="009D6CDC"/>
    <w:rsid w:val="009E0697"/>
    <w:rsid w:val="009E0750"/>
    <w:rsid w:val="009E07C1"/>
    <w:rsid w:val="009E1E16"/>
    <w:rsid w:val="009E33EC"/>
    <w:rsid w:val="009E6248"/>
    <w:rsid w:val="009E7BB9"/>
    <w:rsid w:val="009F0616"/>
    <w:rsid w:val="009F0EC0"/>
    <w:rsid w:val="009F0F52"/>
    <w:rsid w:val="009F159C"/>
    <w:rsid w:val="009F2380"/>
    <w:rsid w:val="009F58C5"/>
    <w:rsid w:val="009F6234"/>
    <w:rsid w:val="009F73CC"/>
    <w:rsid w:val="00A0026A"/>
    <w:rsid w:val="00A00E04"/>
    <w:rsid w:val="00A0108C"/>
    <w:rsid w:val="00A03171"/>
    <w:rsid w:val="00A0413E"/>
    <w:rsid w:val="00A05DE4"/>
    <w:rsid w:val="00A07508"/>
    <w:rsid w:val="00A144D2"/>
    <w:rsid w:val="00A16E8C"/>
    <w:rsid w:val="00A202F3"/>
    <w:rsid w:val="00A24128"/>
    <w:rsid w:val="00A244BF"/>
    <w:rsid w:val="00A27D68"/>
    <w:rsid w:val="00A328BF"/>
    <w:rsid w:val="00A37316"/>
    <w:rsid w:val="00A37724"/>
    <w:rsid w:val="00A43355"/>
    <w:rsid w:val="00A45733"/>
    <w:rsid w:val="00A460DF"/>
    <w:rsid w:val="00A467C5"/>
    <w:rsid w:val="00A534B1"/>
    <w:rsid w:val="00A543E5"/>
    <w:rsid w:val="00A567ED"/>
    <w:rsid w:val="00A57B5F"/>
    <w:rsid w:val="00A614E4"/>
    <w:rsid w:val="00A64F85"/>
    <w:rsid w:val="00A66ACB"/>
    <w:rsid w:val="00A7324F"/>
    <w:rsid w:val="00A749E3"/>
    <w:rsid w:val="00A77059"/>
    <w:rsid w:val="00A777AC"/>
    <w:rsid w:val="00A80FA6"/>
    <w:rsid w:val="00A815F5"/>
    <w:rsid w:val="00A84A6D"/>
    <w:rsid w:val="00A85323"/>
    <w:rsid w:val="00A86A9A"/>
    <w:rsid w:val="00A955EA"/>
    <w:rsid w:val="00A971F4"/>
    <w:rsid w:val="00AA0285"/>
    <w:rsid w:val="00AA7F41"/>
    <w:rsid w:val="00AB60D2"/>
    <w:rsid w:val="00AB67BA"/>
    <w:rsid w:val="00AB6D69"/>
    <w:rsid w:val="00AB7C5E"/>
    <w:rsid w:val="00AC005B"/>
    <w:rsid w:val="00AC0474"/>
    <w:rsid w:val="00AD5A95"/>
    <w:rsid w:val="00AE004B"/>
    <w:rsid w:val="00AE2100"/>
    <w:rsid w:val="00AE5268"/>
    <w:rsid w:val="00AF0684"/>
    <w:rsid w:val="00AF15DE"/>
    <w:rsid w:val="00AF3480"/>
    <w:rsid w:val="00AF72CB"/>
    <w:rsid w:val="00B013CE"/>
    <w:rsid w:val="00B06D32"/>
    <w:rsid w:val="00B06EA6"/>
    <w:rsid w:val="00B224F9"/>
    <w:rsid w:val="00B23B9E"/>
    <w:rsid w:val="00B23D4D"/>
    <w:rsid w:val="00B24834"/>
    <w:rsid w:val="00B3016D"/>
    <w:rsid w:val="00B36B66"/>
    <w:rsid w:val="00B404CD"/>
    <w:rsid w:val="00B41EA8"/>
    <w:rsid w:val="00B4653D"/>
    <w:rsid w:val="00B55216"/>
    <w:rsid w:val="00B60D45"/>
    <w:rsid w:val="00B6187A"/>
    <w:rsid w:val="00B67009"/>
    <w:rsid w:val="00B7721C"/>
    <w:rsid w:val="00B83CD9"/>
    <w:rsid w:val="00B83EE9"/>
    <w:rsid w:val="00B84B7B"/>
    <w:rsid w:val="00B8503A"/>
    <w:rsid w:val="00B85380"/>
    <w:rsid w:val="00B92AC8"/>
    <w:rsid w:val="00B92C57"/>
    <w:rsid w:val="00B930C7"/>
    <w:rsid w:val="00B934A1"/>
    <w:rsid w:val="00B93DAC"/>
    <w:rsid w:val="00B95A82"/>
    <w:rsid w:val="00BA0761"/>
    <w:rsid w:val="00BA277B"/>
    <w:rsid w:val="00BA4775"/>
    <w:rsid w:val="00BC124D"/>
    <w:rsid w:val="00BC35D2"/>
    <w:rsid w:val="00BC3953"/>
    <w:rsid w:val="00BD4D21"/>
    <w:rsid w:val="00BD6B33"/>
    <w:rsid w:val="00BE25BB"/>
    <w:rsid w:val="00BE3082"/>
    <w:rsid w:val="00BE33AE"/>
    <w:rsid w:val="00BE5D62"/>
    <w:rsid w:val="00BF1873"/>
    <w:rsid w:val="00BF25D7"/>
    <w:rsid w:val="00BF55B3"/>
    <w:rsid w:val="00BF68CF"/>
    <w:rsid w:val="00BF7920"/>
    <w:rsid w:val="00C049FE"/>
    <w:rsid w:val="00C11D35"/>
    <w:rsid w:val="00C127B2"/>
    <w:rsid w:val="00C140C2"/>
    <w:rsid w:val="00C14DFA"/>
    <w:rsid w:val="00C15AD2"/>
    <w:rsid w:val="00C15CB7"/>
    <w:rsid w:val="00C15F84"/>
    <w:rsid w:val="00C17F33"/>
    <w:rsid w:val="00C22B7D"/>
    <w:rsid w:val="00C26B99"/>
    <w:rsid w:val="00C272CE"/>
    <w:rsid w:val="00C307D5"/>
    <w:rsid w:val="00C35B4D"/>
    <w:rsid w:val="00C44B9A"/>
    <w:rsid w:val="00C51D81"/>
    <w:rsid w:val="00C53954"/>
    <w:rsid w:val="00C55A54"/>
    <w:rsid w:val="00C63A9B"/>
    <w:rsid w:val="00C63B91"/>
    <w:rsid w:val="00C655F5"/>
    <w:rsid w:val="00C65DAD"/>
    <w:rsid w:val="00C67C7B"/>
    <w:rsid w:val="00C706EA"/>
    <w:rsid w:val="00C73A5D"/>
    <w:rsid w:val="00C76CAC"/>
    <w:rsid w:val="00C772C4"/>
    <w:rsid w:val="00C77D2F"/>
    <w:rsid w:val="00C81EDA"/>
    <w:rsid w:val="00C83E9E"/>
    <w:rsid w:val="00C84965"/>
    <w:rsid w:val="00C853E5"/>
    <w:rsid w:val="00C9194D"/>
    <w:rsid w:val="00C93961"/>
    <w:rsid w:val="00C95CC4"/>
    <w:rsid w:val="00C96183"/>
    <w:rsid w:val="00CA20E7"/>
    <w:rsid w:val="00CA3844"/>
    <w:rsid w:val="00CA4C75"/>
    <w:rsid w:val="00CA5601"/>
    <w:rsid w:val="00CA7D3D"/>
    <w:rsid w:val="00CB0664"/>
    <w:rsid w:val="00CB09F4"/>
    <w:rsid w:val="00CB75C1"/>
    <w:rsid w:val="00CB7676"/>
    <w:rsid w:val="00CC3553"/>
    <w:rsid w:val="00CC47FE"/>
    <w:rsid w:val="00CC54FC"/>
    <w:rsid w:val="00CD3DDC"/>
    <w:rsid w:val="00CD6DD5"/>
    <w:rsid w:val="00CD7F42"/>
    <w:rsid w:val="00CE4C80"/>
    <w:rsid w:val="00CF024A"/>
    <w:rsid w:val="00CF17A6"/>
    <w:rsid w:val="00CF318D"/>
    <w:rsid w:val="00CF5D19"/>
    <w:rsid w:val="00CF6604"/>
    <w:rsid w:val="00CF693A"/>
    <w:rsid w:val="00D13C83"/>
    <w:rsid w:val="00D149F2"/>
    <w:rsid w:val="00D22909"/>
    <w:rsid w:val="00D26647"/>
    <w:rsid w:val="00D27F5D"/>
    <w:rsid w:val="00D355EC"/>
    <w:rsid w:val="00D45356"/>
    <w:rsid w:val="00D527A1"/>
    <w:rsid w:val="00D63F43"/>
    <w:rsid w:val="00D6684C"/>
    <w:rsid w:val="00D7636B"/>
    <w:rsid w:val="00D770F8"/>
    <w:rsid w:val="00D77142"/>
    <w:rsid w:val="00D83CE2"/>
    <w:rsid w:val="00D83E43"/>
    <w:rsid w:val="00D86FE8"/>
    <w:rsid w:val="00D87FB9"/>
    <w:rsid w:val="00D9242E"/>
    <w:rsid w:val="00DA1037"/>
    <w:rsid w:val="00DB386A"/>
    <w:rsid w:val="00DB780E"/>
    <w:rsid w:val="00DB7D91"/>
    <w:rsid w:val="00DC09FC"/>
    <w:rsid w:val="00DC248B"/>
    <w:rsid w:val="00DC250F"/>
    <w:rsid w:val="00DC7A58"/>
    <w:rsid w:val="00DD1189"/>
    <w:rsid w:val="00DE3961"/>
    <w:rsid w:val="00DF0524"/>
    <w:rsid w:val="00DF0DAE"/>
    <w:rsid w:val="00DF0FE0"/>
    <w:rsid w:val="00DF2399"/>
    <w:rsid w:val="00DF2AF9"/>
    <w:rsid w:val="00DF719D"/>
    <w:rsid w:val="00E00ACC"/>
    <w:rsid w:val="00E00EFF"/>
    <w:rsid w:val="00E00F82"/>
    <w:rsid w:val="00E042C1"/>
    <w:rsid w:val="00E0603D"/>
    <w:rsid w:val="00E13F2B"/>
    <w:rsid w:val="00E15546"/>
    <w:rsid w:val="00E23BC9"/>
    <w:rsid w:val="00E2682F"/>
    <w:rsid w:val="00E26B9A"/>
    <w:rsid w:val="00E317F3"/>
    <w:rsid w:val="00E367B9"/>
    <w:rsid w:val="00E40BDA"/>
    <w:rsid w:val="00E5301F"/>
    <w:rsid w:val="00E57197"/>
    <w:rsid w:val="00E61028"/>
    <w:rsid w:val="00E62A8B"/>
    <w:rsid w:val="00E67280"/>
    <w:rsid w:val="00E67EB9"/>
    <w:rsid w:val="00E708FF"/>
    <w:rsid w:val="00E7617C"/>
    <w:rsid w:val="00E764F2"/>
    <w:rsid w:val="00E81F4D"/>
    <w:rsid w:val="00E86C84"/>
    <w:rsid w:val="00E900F6"/>
    <w:rsid w:val="00E94104"/>
    <w:rsid w:val="00EA58EC"/>
    <w:rsid w:val="00EA5DAD"/>
    <w:rsid w:val="00EB1610"/>
    <w:rsid w:val="00EB4360"/>
    <w:rsid w:val="00EB597B"/>
    <w:rsid w:val="00EC6440"/>
    <w:rsid w:val="00ED01ED"/>
    <w:rsid w:val="00ED5BF7"/>
    <w:rsid w:val="00ED5E0D"/>
    <w:rsid w:val="00EE14A4"/>
    <w:rsid w:val="00EE1E56"/>
    <w:rsid w:val="00EE4629"/>
    <w:rsid w:val="00EE4B43"/>
    <w:rsid w:val="00EE5581"/>
    <w:rsid w:val="00EE76A0"/>
    <w:rsid w:val="00EF290D"/>
    <w:rsid w:val="00EF34F9"/>
    <w:rsid w:val="00EF5EC8"/>
    <w:rsid w:val="00F02F53"/>
    <w:rsid w:val="00F0447A"/>
    <w:rsid w:val="00F07542"/>
    <w:rsid w:val="00F07FFD"/>
    <w:rsid w:val="00F120BA"/>
    <w:rsid w:val="00F24D99"/>
    <w:rsid w:val="00F267B3"/>
    <w:rsid w:val="00F26BC0"/>
    <w:rsid w:val="00F26FC4"/>
    <w:rsid w:val="00F33CF5"/>
    <w:rsid w:val="00F4766E"/>
    <w:rsid w:val="00F515EB"/>
    <w:rsid w:val="00F51B61"/>
    <w:rsid w:val="00F51C72"/>
    <w:rsid w:val="00F52E8B"/>
    <w:rsid w:val="00F56567"/>
    <w:rsid w:val="00F60E33"/>
    <w:rsid w:val="00F644DF"/>
    <w:rsid w:val="00F66C3D"/>
    <w:rsid w:val="00F726CC"/>
    <w:rsid w:val="00F73F67"/>
    <w:rsid w:val="00F803F2"/>
    <w:rsid w:val="00F82B59"/>
    <w:rsid w:val="00F82D38"/>
    <w:rsid w:val="00F85625"/>
    <w:rsid w:val="00F87329"/>
    <w:rsid w:val="00F94BDE"/>
    <w:rsid w:val="00F96AEF"/>
    <w:rsid w:val="00FA00E5"/>
    <w:rsid w:val="00FA59D3"/>
    <w:rsid w:val="00FA795F"/>
    <w:rsid w:val="00FA7D50"/>
    <w:rsid w:val="00FB4728"/>
    <w:rsid w:val="00FC079D"/>
    <w:rsid w:val="00FC3A27"/>
    <w:rsid w:val="00FC3BCB"/>
    <w:rsid w:val="00FC74E0"/>
    <w:rsid w:val="00FD131F"/>
    <w:rsid w:val="00FD3327"/>
    <w:rsid w:val="00FD3BC7"/>
    <w:rsid w:val="00FE0A9E"/>
    <w:rsid w:val="00FE4A13"/>
    <w:rsid w:val="00FE7781"/>
    <w:rsid w:val="00FF23B5"/>
    <w:rsid w:val="00FF37E6"/>
    <w:rsid w:val="00FF3DBD"/>
    <w:rsid w:val="00FF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7564C86"/>
  <w15:docId w15:val="{011E6BA6-FC41-40CF-A5A1-7C828BFD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F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0B0F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10B0F"/>
  </w:style>
  <w:style w:type="paragraph" w:styleId="a5">
    <w:name w:val="footer"/>
    <w:basedOn w:val="a"/>
    <w:link w:val="a6"/>
    <w:uiPriority w:val="99"/>
    <w:unhideWhenUsed/>
    <w:rsid w:val="00610B0F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10B0F"/>
  </w:style>
  <w:style w:type="paragraph" w:styleId="a7">
    <w:name w:val="Balloon Text"/>
    <w:basedOn w:val="a"/>
    <w:link w:val="a8"/>
    <w:uiPriority w:val="99"/>
    <w:semiHidden/>
    <w:unhideWhenUsed/>
    <w:rsid w:val="00610B0F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610B0F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9A5F5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35685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5A21F4"/>
    <w:pPr>
      <w:widowControl w:val="0"/>
      <w:suppressAutoHyphens w:val="0"/>
      <w:autoSpaceDE w:val="0"/>
      <w:autoSpaceDN w:val="0"/>
      <w:spacing w:line="164" w:lineRule="exact"/>
      <w:ind w:left="107"/>
    </w:pPr>
    <w:rPr>
      <w:sz w:val="22"/>
      <w:szCs w:val="22"/>
      <w:lang w:eastAsia="ru-RU" w:bidi="ru-RU"/>
    </w:rPr>
  </w:style>
  <w:style w:type="paragraph" w:styleId="ab">
    <w:name w:val="Body Text Indent"/>
    <w:basedOn w:val="a"/>
    <w:link w:val="ac"/>
    <w:unhideWhenUsed/>
    <w:rsid w:val="00D26647"/>
    <w:pPr>
      <w:suppressAutoHyphens w:val="0"/>
      <w:ind w:left="540"/>
      <w:jc w:val="right"/>
    </w:pPr>
    <w:rPr>
      <w:sz w:val="36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D26647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F8562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F8562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poasta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378BE-8758-4311-A456-82AA55F2D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</TotalTime>
  <Pages>4</Pages>
  <Words>2575</Words>
  <Characters>14680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Абдукаримова Алина</cp:lastModifiedBy>
  <cp:revision>163</cp:revision>
  <cp:lastPrinted>2023-10-27T12:26:00Z</cp:lastPrinted>
  <dcterms:created xsi:type="dcterms:W3CDTF">2020-07-31T07:21:00Z</dcterms:created>
  <dcterms:modified xsi:type="dcterms:W3CDTF">2026-08-11T10:53:00Z</dcterms:modified>
</cp:coreProperties>
</file>